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359" w:leftChars="-171" w:right="-153" w:rightChars="-73"/>
        <w:jc w:val="center"/>
        <w:rPr>
          <w:rFonts w:eastAsia="方正小标宋_GBK"/>
          <w:color w:val="FF0000"/>
          <w:spacing w:val="63"/>
          <w:w w:val="50"/>
          <w:sz w:val="130"/>
          <w:szCs w:val="130"/>
        </w:rPr>
      </w:pPr>
      <w:r>
        <w:rPr>
          <w:rFonts w:hint="eastAsia" w:eastAsia="方正小标宋_GBK"/>
          <w:color w:val="FF0000"/>
          <w:spacing w:val="63"/>
          <w:w w:val="50"/>
          <w:sz w:val="130"/>
          <w:szCs w:val="130"/>
        </w:rPr>
        <w:t>重庆市保安协会文件</w:t>
      </w:r>
    </w:p>
    <w:tbl>
      <w:tblPr>
        <w:tblStyle w:val="8"/>
        <w:tblW w:w="9000" w:type="dxa"/>
        <w:tblInd w:w="-7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000"/>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57" w:hRule="atLeast"/>
        </w:trPr>
        <w:tc>
          <w:tcPr>
            <w:tcW w:w="9000" w:type="dxa"/>
            <w:tcBorders>
              <w:top w:val="nil"/>
              <w:left w:val="nil"/>
              <w:bottom w:val="single" w:color="FF0000" w:sz="18" w:space="0"/>
              <w:right w:val="nil"/>
            </w:tcBorders>
            <w:vAlign w:val="top"/>
          </w:tcPr>
          <w:p>
            <w:pPr>
              <w:spacing w:line="900" w:lineRule="exact"/>
              <w:ind w:firstLine="2720" w:firstLineChars="850"/>
              <w:rPr>
                <w:rFonts w:eastAsia="方正仿宋_GBK"/>
                <w:sz w:val="32"/>
                <w:szCs w:val="32"/>
              </w:rPr>
            </w:pPr>
            <w:r>
              <w:rPr>
                <w:rFonts w:hint="eastAsia" w:eastAsia="方正仿宋_GBK"/>
                <w:sz w:val="32"/>
                <w:szCs w:val="32"/>
              </w:rPr>
              <w:t>渝保协〔</w:t>
            </w:r>
            <w:r>
              <w:rPr>
                <w:rFonts w:eastAsia="方正仿宋_GBK"/>
                <w:sz w:val="32"/>
                <w:szCs w:val="32"/>
              </w:rPr>
              <w:t>201</w:t>
            </w:r>
            <w:r>
              <w:rPr>
                <w:rFonts w:hint="eastAsia" w:eastAsia="方正仿宋_GBK"/>
                <w:sz w:val="32"/>
                <w:szCs w:val="32"/>
                <w:lang w:val="en-US" w:eastAsia="zh-CN"/>
              </w:rPr>
              <w:t>8</w:t>
            </w:r>
            <w:r>
              <w:rPr>
                <w:rFonts w:hint="eastAsia" w:eastAsia="方正仿宋_GBK"/>
                <w:sz w:val="32"/>
                <w:szCs w:val="32"/>
              </w:rPr>
              <w:t>〕</w:t>
            </w:r>
            <w:r>
              <w:rPr>
                <w:rFonts w:hint="eastAsia" w:eastAsia="方正仿宋_GBK"/>
                <w:sz w:val="32"/>
                <w:szCs w:val="32"/>
                <w:lang w:val="en-US" w:eastAsia="zh-CN"/>
              </w:rPr>
              <w:t>4</w:t>
            </w:r>
            <w:r>
              <w:rPr>
                <w:rFonts w:hint="eastAsia" w:eastAsia="方正仿宋_GBK"/>
                <w:sz w:val="32"/>
                <w:szCs w:val="32"/>
              </w:rPr>
              <w:t>号</w:t>
            </w:r>
          </w:p>
        </w:tc>
      </w:tr>
    </w:tbl>
    <w:p>
      <w:pPr>
        <w:spacing w:line="560" w:lineRule="exact"/>
        <w:rPr>
          <w:rFonts w:hint="eastAsia" w:eastAsia="仿宋_GB2312"/>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重庆市保安协会</w:t>
      </w:r>
    </w:p>
    <w:p>
      <w:pPr>
        <w:adjustRightInd w:val="0"/>
        <w:snapToGrid w:val="0"/>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组织初级建(构)筑物消防员职业技能</w:t>
      </w: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培训</w:t>
      </w: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的通知</w:t>
      </w:r>
    </w:p>
    <w:p>
      <w:pPr>
        <w:spacing w:line="560" w:lineRule="exact"/>
        <w:rPr>
          <w:rFonts w:hint="eastAsia" w:ascii="方正小标宋_GBK" w:hAnsi="方正小标宋_GBK" w:eastAsia="方正小标宋_GBK" w:cs="方正小标宋_GBK"/>
          <w:sz w:val="44"/>
          <w:szCs w:val="44"/>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各会员单位：</w:t>
      </w:r>
    </w:p>
    <w:p>
      <w:pPr>
        <w:spacing w:line="5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根据重庆市保安协会2018年工作安排，报经业务主管部门同意，</w:t>
      </w:r>
      <w:r>
        <w:rPr>
          <w:rFonts w:hint="eastAsia" w:ascii="方正仿宋_GBK" w:hAnsi="方正仿宋_GBK" w:eastAsia="方正仿宋_GBK" w:cs="方正仿宋_GBK"/>
          <w:sz w:val="32"/>
          <w:szCs w:val="32"/>
          <w:lang w:eastAsia="zh-CN"/>
        </w:rPr>
        <w:t>初级建(构)筑物消防员职业技能培训第</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期培训工作，定于</w:t>
      </w:r>
      <w:r>
        <w:rPr>
          <w:rFonts w:hint="eastAsia" w:ascii="方正仿宋_GBK" w:hAnsi="方正仿宋_GBK" w:eastAsia="方正仿宋_GBK" w:cs="方正仿宋_GBK"/>
          <w:sz w:val="32"/>
          <w:szCs w:val="32"/>
          <w:lang w:val="en-US" w:eastAsia="zh-CN"/>
        </w:rPr>
        <w:t>2018</w:t>
      </w:r>
      <w:bookmarkStart w:id="0" w:name="_GoBack"/>
      <w:bookmarkEnd w:id="0"/>
      <w:r>
        <w:rPr>
          <w:rFonts w:hint="eastAsia" w:ascii="方正仿宋_GBK" w:hAnsi="方正仿宋_GBK" w:eastAsia="方正仿宋_GBK" w:cs="方正仿宋_GBK"/>
          <w:sz w:val="32"/>
          <w:szCs w:val="32"/>
          <w:lang w:val="en-US" w:eastAsia="zh-CN"/>
        </w:rPr>
        <w:t>年3月5日至10日进行，</w:t>
      </w:r>
      <w:r>
        <w:rPr>
          <w:rFonts w:hint="eastAsia" w:ascii="方正仿宋_GBK" w:hAnsi="方正仿宋_GBK" w:eastAsia="方正仿宋_GBK" w:cs="方正仿宋_GBK"/>
          <w:sz w:val="32"/>
          <w:szCs w:val="32"/>
          <w:lang w:eastAsia="zh-CN"/>
        </w:rPr>
        <w:t>现将有关事项通知如下：</w:t>
      </w:r>
    </w:p>
    <w:p>
      <w:pPr>
        <w:numPr>
          <w:ilvl w:val="0"/>
          <w:numId w:val="0"/>
        </w:num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一、</w:t>
      </w:r>
      <w:r>
        <w:rPr>
          <w:rFonts w:hint="eastAsia" w:ascii="方正黑体_GBK" w:hAnsi="方正黑体_GBK" w:eastAsia="方正黑体_GBK" w:cs="方正黑体_GBK"/>
          <w:sz w:val="32"/>
          <w:szCs w:val="32"/>
          <w:lang w:eastAsia="zh-CN"/>
        </w:rPr>
        <w:t>报到时间</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2018年3月5日12：00前。</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二、报到地点</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北碚区城南安礼路98号（重庆煤矿安全技术培训中心）。</w:t>
      </w:r>
    </w:p>
    <w:p>
      <w:pPr>
        <w:numPr>
          <w:ilvl w:val="0"/>
          <w:numId w:val="1"/>
        </w:numPr>
        <w:ind w:left="64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报到所需资料</w:t>
      </w:r>
    </w:p>
    <w:p>
      <w:pPr>
        <w:numPr>
          <w:ilvl w:val="0"/>
          <w:numId w:val="0"/>
        </w:numPr>
        <w:ind w:left="640" w:leftChars="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请各单位</w:t>
      </w:r>
      <w:r>
        <w:rPr>
          <w:rFonts w:hint="eastAsia" w:ascii="仿宋_GB2312" w:hAnsi="宋体" w:eastAsia="仿宋_GB2312" w:cs="宋体"/>
          <w:color w:val="000000"/>
          <w:kern w:val="0"/>
          <w:sz w:val="32"/>
          <w:szCs w:val="32"/>
        </w:rPr>
        <w:t>参训人员</w:t>
      </w:r>
      <w:r>
        <w:rPr>
          <w:rFonts w:hint="eastAsia" w:ascii="仿宋_GB2312" w:hAnsi="宋体" w:eastAsia="仿宋_GB2312" w:cs="宋体"/>
          <w:color w:val="000000"/>
          <w:kern w:val="0"/>
          <w:sz w:val="32"/>
          <w:szCs w:val="32"/>
          <w:lang w:eastAsia="zh-CN"/>
        </w:rPr>
        <w:t>及时准备好</w:t>
      </w:r>
      <w:r>
        <w:rPr>
          <w:rFonts w:hint="eastAsia" w:ascii="仿宋_GB2312" w:hAnsi="宋体" w:eastAsia="仿宋_GB2312" w:cs="宋体"/>
          <w:color w:val="000000"/>
          <w:kern w:val="0"/>
          <w:sz w:val="32"/>
          <w:szCs w:val="32"/>
        </w:rPr>
        <w:t>报名</w:t>
      </w:r>
      <w:r>
        <w:rPr>
          <w:rFonts w:hint="eastAsia" w:ascii="仿宋_GB2312" w:hAnsi="宋体" w:eastAsia="仿宋_GB2312" w:cs="宋体"/>
          <w:color w:val="000000"/>
          <w:kern w:val="0"/>
          <w:sz w:val="32"/>
          <w:szCs w:val="32"/>
          <w:lang w:eastAsia="zh-CN"/>
        </w:rPr>
        <w:t>所需</w:t>
      </w:r>
      <w:r>
        <w:rPr>
          <w:rFonts w:hint="eastAsia" w:ascii="仿宋_GB2312" w:hAnsi="宋体" w:eastAsia="仿宋_GB2312" w:cs="宋体"/>
          <w:color w:val="000000"/>
          <w:kern w:val="0"/>
          <w:sz w:val="32"/>
          <w:szCs w:val="32"/>
        </w:rPr>
        <w:t>资料</w:t>
      </w:r>
      <w:r>
        <w:rPr>
          <w:rFonts w:hint="eastAsia" w:ascii="仿宋_GB2312" w:hAnsi="宋体" w:eastAsia="仿宋_GB2312" w:cs="宋体"/>
          <w:color w:val="000000"/>
          <w:kern w:val="0"/>
          <w:sz w:val="32"/>
          <w:szCs w:val="32"/>
          <w:lang w:eastAsia="zh-CN"/>
        </w:rPr>
        <w:t>：</w:t>
      </w:r>
    </w:p>
    <w:p>
      <w:pPr>
        <w:widowControl/>
        <w:numPr>
          <w:ilvl w:val="0"/>
          <w:numId w:val="2"/>
        </w:numPr>
        <w:spacing w:line="580" w:lineRule="atLeast"/>
        <w:ind w:left="317" w:leftChars="151" w:firstLine="99" w:firstLineChars="31"/>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单位介绍信（同一单位的可同开一张介绍信）；</w:t>
      </w:r>
    </w:p>
    <w:p>
      <w:pPr>
        <w:widowControl/>
        <w:numPr>
          <w:ilvl w:val="0"/>
          <w:numId w:val="2"/>
        </w:numPr>
        <w:spacing w:line="580" w:lineRule="atLeast"/>
        <w:ind w:left="317" w:leftChars="151" w:firstLine="99" w:firstLineChars="31"/>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身份证复印件</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份（</w:t>
      </w:r>
      <w:r>
        <w:rPr>
          <w:rFonts w:ascii="仿宋_GB2312" w:hAnsi="宋体" w:eastAsia="仿宋_GB2312" w:cs="宋体"/>
          <w:color w:val="000000"/>
          <w:kern w:val="0"/>
          <w:sz w:val="32"/>
          <w:szCs w:val="32"/>
        </w:rPr>
        <w:t>A4</w:t>
      </w:r>
      <w:r>
        <w:rPr>
          <w:rFonts w:hint="eastAsia" w:ascii="仿宋_GB2312" w:hAnsi="宋体" w:eastAsia="仿宋_GB2312" w:cs="宋体"/>
          <w:color w:val="000000"/>
          <w:kern w:val="0"/>
          <w:sz w:val="32"/>
          <w:szCs w:val="32"/>
        </w:rPr>
        <w:t>纸大小）；</w:t>
      </w:r>
    </w:p>
    <w:p>
      <w:pPr>
        <w:widowControl/>
        <w:numPr>
          <w:ilvl w:val="0"/>
          <w:numId w:val="2"/>
        </w:numPr>
        <w:spacing w:line="580" w:lineRule="atLeast"/>
        <w:ind w:left="317" w:leftChars="151" w:firstLine="99" w:firstLineChars="31"/>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初中以上学历证明复印件</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份（</w:t>
      </w:r>
      <w:r>
        <w:rPr>
          <w:rFonts w:ascii="仿宋_GB2312" w:hAnsi="宋体" w:eastAsia="仿宋_GB2312" w:cs="宋体"/>
          <w:color w:val="000000"/>
          <w:kern w:val="0"/>
          <w:sz w:val="32"/>
          <w:szCs w:val="32"/>
        </w:rPr>
        <w:t>A4</w:t>
      </w:r>
      <w:r>
        <w:rPr>
          <w:rFonts w:hint="eastAsia" w:ascii="仿宋_GB2312" w:hAnsi="宋体" w:eastAsia="仿宋_GB2312" w:cs="宋体"/>
          <w:color w:val="000000"/>
          <w:kern w:val="0"/>
          <w:sz w:val="32"/>
          <w:szCs w:val="32"/>
        </w:rPr>
        <w:t>纸大小，也可用印有初中以上文化程度的户口本扉页或者退伍证代替）</w:t>
      </w:r>
      <w:r>
        <w:rPr>
          <w:rFonts w:hint="eastAsia" w:ascii="仿宋_GB2312" w:hAnsi="宋体" w:eastAsia="仿宋_GB2312" w:cs="宋体"/>
          <w:color w:val="000000"/>
          <w:kern w:val="0"/>
          <w:sz w:val="32"/>
          <w:szCs w:val="32"/>
          <w:lang w:eastAsia="zh-CN"/>
        </w:rPr>
        <w:t>；</w:t>
      </w:r>
    </w:p>
    <w:p>
      <w:pPr>
        <w:widowControl/>
        <w:numPr>
          <w:ilvl w:val="0"/>
          <w:numId w:val="0"/>
        </w:numPr>
        <w:spacing w:line="580" w:lineRule="atLeast"/>
        <w:ind w:leftChars="182" w:firstLine="320" w:firstLineChars="1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（四）</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寸红底证件照</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张及同底电子相片（也可于报名现场拍摄，照相费</w:t>
      </w:r>
      <w:r>
        <w:rPr>
          <w:rFonts w:ascii="仿宋_GB2312" w:hAnsi="宋体" w:eastAsia="仿宋_GB2312" w:cs="宋体"/>
          <w:color w:val="000000"/>
          <w:kern w:val="0"/>
          <w:sz w:val="32"/>
          <w:szCs w:val="32"/>
        </w:rPr>
        <w:t>15.00</w:t>
      </w:r>
      <w:r>
        <w:rPr>
          <w:rFonts w:hint="eastAsia" w:ascii="仿宋_GB2312" w:hAnsi="宋体" w:eastAsia="仿宋_GB2312" w:cs="宋体"/>
          <w:color w:val="000000"/>
          <w:kern w:val="0"/>
          <w:sz w:val="32"/>
          <w:szCs w:val="32"/>
        </w:rPr>
        <w:t>元自理），用于存档及办理职业资格证书。</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四、关于报到时完善网上报名信息录入的说明</w:t>
      </w:r>
    </w:p>
    <w:p>
      <w:pPr>
        <w:pStyle w:val="13"/>
        <w:spacing w:line="500" w:lineRule="exact"/>
        <w:rPr>
          <w:rFonts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 xml:space="preserve">  </w:t>
      </w:r>
    </w:p>
    <w:p>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由于重庆消防培训中心网站出现故障，导致网上报名工作无法提前完成，学校</w:t>
      </w:r>
      <w:r>
        <w:rPr>
          <w:rFonts w:hint="default"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lang w:val="en-US" w:eastAsia="zh-CN"/>
        </w:rPr>
        <w:t>学员</w:t>
      </w:r>
      <w:r>
        <w:rPr>
          <w:rFonts w:hint="default" w:ascii="方正仿宋_GBK" w:hAnsi="方正仿宋_GBK" w:eastAsia="方正仿宋_GBK" w:cs="方正仿宋_GBK"/>
          <w:sz w:val="32"/>
          <w:szCs w:val="32"/>
          <w:lang w:val="en-US" w:eastAsia="zh-CN"/>
        </w:rPr>
        <w:t>填写的报名表</w:t>
      </w:r>
      <w:r>
        <w:rPr>
          <w:rFonts w:hint="eastAsia" w:ascii="方正仿宋_GBK" w:hAnsi="方正仿宋_GBK" w:eastAsia="方正仿宋_GBK" w:cs="方正仿宋_GBK"/>
          <w:sz w:val="32"/>
          <w:szCs w:val="32"/>
          <w:lang w:val="en-US" w:eastAsia="zh-CN"/>
        </w:rPr>
        <w:t>，于</w:t>
      </w:r>
      <w:r>
        <w:rPr>
          <w:rFonts w:hint="default" w:ascii="方正仿宋_GBK" w:hAnsi="方正仿宋_GBK" w:eastAsia="方正仿宋_GBK" w:cs="方正仿宋_GBK"/>
          <w:sz w:val="32"/>
          <w:szCs w:val="32"/>
          <w:lang w:val="en-US" w:eastAsia="zh-CN"/>
        </w:rPr>
        <w:t>3月</w:t>
      </w: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日统一现场</w:t>
      </w:r>
      <w:r>
        <w:rPr>
          <w:rFonts w:hint="eastAsia" w:ascii="方正仿宋_GBK" w:hAnsi="方正仿宋_GBK" w:eastAsia="方正仿宋_GBK" w:cs="方正仿宋_GBK"/>
          <w:sz w:val="32"/>
          <w:szCs w:val="32"/>
          <w:lang w:val="en-US" w:eastAsia="zh-CN"/>
        </w:rPr>
        <w:t>录入系统</w:t>
      </w:r>
      <w:r>
        <w:rPr>
          <w:rFonts w:hint="default" w:ascii="方正仿宋_GBK" w:hAnsi="方正仿宋_GBK" w:eastAsia="方正仿宋_GBK" w:cs="方正仿宋_GBK"/>
          <w:sz w:val="32"/>
          <w:szCs w:val="32"/>
          <w:lang w:val="en-US" w:eastAsia="zh-CN"/>
        </w:rPr>
        <w:t>。</w:t>
      </w:r>
    </w:p>
    <w:p>
      <w:pPr>
        <w:numPr>
          <w:ilvl w:val="0"/>
          <w:numId w:val="0"/>
        </w:num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五、缴费方式</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培训费、鉴定费、食宿费的费用，分两部分缴纳，要求如下：</w:t>
      </w:r>
    </w:p>
    <w:p>
      <w:pPr>
        <w:numPr>
          <w:ilvl w:val="0"/>
          <w:numId w:val="0"/>
        </w:num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（一）培训费和鉴定费：培训费、鉴定费共1795元，原则上采取转账方式缴纳（重庆市公共消防职业培训学校，开户行：兴业银行北部新区支行，账号：346140100100197439）。</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食宿费：由于重庆煤矿安全技术培训中心年初培训项目及培训人员比较多，此次保安行业消防员培训统一安排三人间。食宿费按照6食5宿计算，每人应缴纳700元；如有培训人员要求多增加一晚，按照6食6宿计算，每人应缴纳750元。</w:t>
      </w:r>
      <w:r>
        <w:rPr>
          <w:rFonts w:hint="default" w:ascii="方正仿宋_GBK" w:hAnsi="方正仿宋_GBK" w:eastAsia="方正仿宋_GBK" w:cs="方正仿宋_GBK"/>
          <w:sz w:val="32"/>
          <w:szCs w:val="32"/>
          <w:lang w:val="en-US" w:eastAsia="zh-CN"/>
        </w:rPr>
        <w:t>缴费时间</w:t>
      </w:r>
      <w:r>
        <w:rPr>
          <w:rFonts w:hint="eastAsia" w:ascii="方正仿宋_GBK" w:hAnsi="方正仿宋_GBK" w:eastAsia="方正仿宋_GBK" w:cs="方正仿宋_GBK"/>
          <w:sz w:val="32"/>
          <w:szCs w:val="32"/>
          <w:lang w:val="en-US" w:eastAsia="zh-CN"/>
        </w:rPr>
        <w:t>为</w:t>
      </w:r>
      <w:r>
        <w:rPr>
          <w:rFonts w:hint="default" w:ascii="方正仿宋_GBK" w:hAnsi="方正仿宋_GBK" w:eastAsia="方正仿宋_GBK" w:cs="方正仿宋_GBK"/>
          <w:sz w:val="32"/>
          <w:szCs w:val="32"/>
          <w:lang w:val="en-US" w:eastAsia="zh-CN"/>
        </w:rPr>
        <w:t>3月</w:t>
      </w: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val="en-US" w:eastAsia="zh-CN"/>
        </w:rPr>
        <w:t>9:00-12:00</w:t>
      </w:r>
      <w:r>
        <w:rPr>
          <w:rFonts w:hint="default" w:ascii="方正仿宋_GBK" w:hAnsi="方正仿宋_GBK" w:eastAsia="方正仿宋_GBK" w:cs="方正仿宋_GBK"/>
          <w:sz w:val="32"/>
          <w:szCs w:val="32"/>
          <w:lang w:val="en-US" w:eastAsia="zh-CN"/>
        </w:rPr>
        <w:t>，缴费</w:t>
      </w:r>
      <w:r>
        <w:rPr>
          <w:rFonts w:hint="eastAsia" w:ascii="方正仿宋_GBK" w:hAnsi="方正仿宋_GBK" w:eastAsia="方正仿宋_GBK" w:cs="方正仿宋_GBK"/>
          <w:sz w:val="32"/>
          <w:szCs w:val="32"/>
          <w:lang w:val="en-US" w:eastAsia="zh-CN"/>
        </w:rPr>
        <w:t>方式为</w:t>
      </w:r>
      <w:r>
        <w:rPr>
          <w:rFonts w:hint="default" w:ascii="方正仿宋_GBK" w:hAnsi="方正仿宋_GBK" w:eastAsia="方正仿宋_GBK" w:cs="方正仿宋_GBK"/>
          <w:sz w:val="32"/>
          <w:szCs w:val="32"/>
          <w:lang w:val="en-US" w:eastAsia="zh-CN"/>
        </w:rPr>
        <w:t>现金</w:t>
      </w:r>
      <w:r>
        <w:rPr>
          <w:rFonts w:hint="eastAsia" w:ascii="方正仿宋_GBK" w:hAnsi="方正仿宋_GBK" w:eastAsia="方正仿宋_GBK" w:cs="方正仿宋_GBK"/>
          <w:sz w:val="32"/>
          <w:szCs w:val="32"/>
          <w:lang w:val="en-US" w:eastAsia="zh-CN"/>
        </w:rPr>
        <w:t>或刷卡形式。</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六、对参加培训单位组织报到要求</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（一）各单位严格按照上报的人员参加培训，不得变更和找人代替。</w:t>
      </w:r>
    </w:p>
    <w:p>
      <w:pPr>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单位领导应做好培训人员培训期间岗位工作的调整和安排，确保学员在校培训期间不受干扰。报到前对参加培训的学员在培训期间的纪律和安全问题作出明确要求，安排好学员报到和培训结束后的接送事项。</w:t>
      </w:r>
    </w:p>
    <w:p>
      <w:pPr>
        <w:spacing w:line="600" w:lineRule="exact"/>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指定本单位培训学员管理负责人，负责本单位报到、培训期间，以及车辆接送的统一管理，督促本单位学员严格按照“初级建（构）筑物消防员职业技能培训课程安排表”参加学习，按照重庆市保安协会及培训学校的相关要求和纪律严格要求自己，圆满完成培训。各单位培训期间负责人名单请于3月5日报到时交与协会培训管理负责人。</w:t>
      </w:r>
    </w:p>
    <w:p>
      <w:pPr>
        <w:widowControl/>
        <w:spacing w:line="560" w:lineRule="exact"/>
        <w:jc w:val="left"/>
        <w:rPr>
          <w:rFonts w:hint="eastAsia" w:ascii="方正仿宋_GBK" w:eastAsia="方正仿宋_GBK"/>
          <w:kern w:val="0"/>
          <w:sz w:val="28"/>
          <w:szCs w:val="28"/>
          <w:lang w:val="en-US" w:eastAsia="zh-CN" w:bidi="ar-SA"/>
        </w:rPr>
      </w:pPr>
    </w:p>
    <w:p>
      <w:pPr>
        <w:widowControl/>
        <w:spacing w:line="560" w:lineRule="exact"/>
        <w:ind w:firstLine="560" w:firstLineChars="200"/>
        <w:jc w:val="left"/>
        <w:rPr>
          <w:rFonts w:hint="eastAsia" w:ascii="方正仿宋_GBK" w:hAnsi="方正仿宋_GBK" w:eastAsia="方正仿宋_GBK" w:cs="方正仿宋_GBK"/>
          <w:sz w:val="32"/>
          <w:szCs w:val="32"/>
          <w:lang w:val="en-US" w:eastAsia="zh-CN"/>
        </w:rPr>
      </w:pPr>
      <w:r>
        <w:rPr>
          <w:rFonts w:hint="eastAsia" w:ascii="方正仿宋_GBK" w:eastAsia="方正仿宋_GBK"/>
          <w:kern w:val="0"/>
          <w:sz w:val="28"/>
          <w:szCs w:val="28"/>
          <w:lang w:val="en-US" w:eastAsia="zh-CN" w:bidi="ar-SA"/>
        </w:rPr>
        <w:t>附件：</w:t>
      </w:r>
      <w:r>
        <w:rPr>
          <w:rFonts w:hint="eastAsia" w:ascii="方正仿宋_GBK" w:hAnsi="方正仿宋_GBK" w:eastAsia="方正仿宋_GBK" w:cs="方正仿宋_GBK"/>
          <w:sz w:val="32"/>
          <w:szCs w:val="32"/>
          <w:lang w:val="en-US" w:eastAsia="zh-CN"/>
        </w:rPr>
        <w:t>关于举办2018年第3期初级建(构)筑物消防员职业技能培训班的通知</w:t>
      </w:r>
    </w:p>
    <w:p>
      <w:pPr>
        <w:spacing w:line="600" w:lineRule="exact"/>
        <w:ind w:firstLine="640"/>
        <w:jc w:val="left"/>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仿宋_GBK" w:eastAsia="方正仿宋_GBK"/>
          <w:sz w:val="32"/>
          <w:szCs w:val="32"/>
          <w:lang w:val="zh-CN" w:eastAsia="zh-CN"/>
        </w:rPr>
      </w:pPr>
      <w:r>
        <w:rPr>
          <w:rFonts w:hint="eastAsia" w:ascii="方正仿宋_GBK" w:eastAsia="方正仿宋_GBK"/>
          <w:sz w:val="32"/>
          <w:szCs w:val="32"/>
          <w:lang w:eastAsia="zh-CN"/>
        </w:rPr>
        <w:t>（消防学校联系人：沈老师；</w:t>
      </w:r>
      <w:r>
        <w:rPr>
          <w:rFonts w:hint="eastAsia" w:ascii="仿宋_GB2312" w:hAnsi="宋体" w:eastAsia="仿宋_GB2312" w:cs="宋体"/>
          <w:color w:val="000000"/>
          <w:kern w:val="0"/>
          <w:sz w:val="32"/>
          <w:szCs w:val="32"/>
        </w:rPr>
        <w:t>联系电话：</w:t>
      </w:r>
      <w:r>
        <w:rPr>
          <w:rFonts w:ascii="仿宋_GB2312" w:hAnsi="宋体" w:eastAsia="仿宋_GB2312" w:cs="宋体"/>
          <w:color w:val="000000"/>
          <w:kern w:val="0"/>
          <w:sz w:val="32"/>
          <w:szCs w:val="32"/>
        </w:rPr>
        <w:t>023-61205601</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保安协会</w:t>
      </w:r>
      <w:r>
        <w:rPr>
          <w:rFonts w:hint="eastAsia" w:ascii="方正仿宋_GBK" w:eastAsia="方正仿宋_GBK"/>
          <w:sz w:val="32"/>
          <w:szCs w:val="32"/>
        </w:rPr>
        <w:t>联系人：</w:t>
      </w:r>
      <w:r>
        <w:rPr>
          <w:rFonts w:hint="eastAsia" w:ascii="方正仿宋_GBK" w:eastAsia="方正仿宋_GBK"/>
          <w:sz w:val="32"/>
          <w:szCs w:val="32"/>
          <w:lang w:eastAsia="zh-CN"/>
        </w:rPr>
        <w:t>杨华傲；</w:t>
      </w:r>
      <w:r>
        <w:rPr>
          <w:rFonts w:hint="eastAsia" w:ascii="方正仿宋_GBK" w:eastAsia="方正仿宋_GBK"/>
          <w:sz w:val="32"/>
          <w:szCs w:val="32"/>
        </w:rPr>
        <w:t xml:space="preserve"> 联系电话：</w:t>
      </w:r>
      <w:r>
        <w:rPr>
          <w:rFonts w:hint="eastAsia" w:ascii="仿宋_GB2312" w:hAnsi="宋体" w:eastAsia="仿宋_GB2312" w:cs="宋体"/>
          <w:color w:val="000000"/>
          <w:kern w:val="0"/>
          <w:sz w:val="32"/>
          <w:szCs w:val="32"/>
          <w:lang w:val="en-US" w:eastAsia="zh-CN"/>
        </w:rPr>
        <w:t>15922758130</w:t>
      </w:r>
      <w:r>
        <w:rPr>
          <w:rFonts w:hint="eastAsia" w:ascii="方正仿宋_GBK" w:eastAsia="方正仿宋_GBK"/>
          <w:sz w:val="32"/>
          <w:szCs w:val="32"/>
          <w:lang w:val="en-US" w:eastAsia="zh-CN"/>
        </w:rPr>
        <w:t>；</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z w:val="32"/>
          <w:szCs w:val="32"/>
          <w:lang w:val="zh-CN" w:eastAsia="zh-CN"/>
        </w:rPr>
      </w:pPr>
      <w:r>
        <w:rPr>
          <w:rFonts w:hint="eastAsia" w:eastAsia="方正仿宋_GBK"/>
          <w:sz w:val="32"/>
          <w:szCs w:val="32"/>
        </w:rPr>
        <w:pict>
          <v:shape id="图片 12" o:spid="_x0000_s1026" o:spt="75" alt="公章（空心）" type="#_x0000_t75" style="position:absolute;left:0pt;margin-left:278.55pt;margin-top:22.9pt;height:121.15pt;width:121.15pt;rotation:-571650f;z-index:-251658240;mso-width-relative:page;mso-height-relative:page;" filled="f" o:preferrelative="t" stroked="f" coordsize="21600,21600">
            <v:path/>
            <v:fill on="f" focussize="0,0"/>
            <v:stroke on="f"/>
            <v:imagedata r:id="rId4" o:title="公章（空心）"/>
            <o:lock v:ext="edit" aspectratio="t"/>
          </v:shape>
        </w:pic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numPr>
          <w:ilvl w:val="0"/>
          <w:numId w:val="0"/>
        </w:numPr>
        <w:rPr>
          <w:rFonts w:hint="eastAsia" w:ascii="方正仿宋_GBK" w:hAnsi="方正仿宋_GBK" w:eastAsia="方正仿宋_GBK" w:cs="方正仿宋_GBK"/>
          <w:sz w:val="32"/>
          <w:szCs w:val="32"/>
          <w:lang w:val="en-US" w:eastAsia="zh-CN"/>
        </w:rPr>
      </w:pPr>
      <w:r>
        <w:rPr>
          <w:rFonts w:hint="eastAsia" w:ascii="仿宋_GB2312"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重庆市保安协会</w:t>
      </w:r>
    </w:p>
    <w:p>
      <w:pPr>
        <w:numPr>
          <w:ilvl w:val="0"/>
          <w:numId w:val="0"/>
        </w:numPr>
        <w:ind w:firstLine="640"/>
        <w:rPr>
          <w:rFonts w:hint="eastAsia" w:ascii="方正仿宋_GBK" w:eastAsia="方正仿宋_GBK"/>
          <w:kern w:val="0"/>
          <w:sz w:val="28"/>
          <w:szCs w:val="28"/>
          <w:lang w:val="en-US" w:eastAsia="zh-CN" w:bidi="ar-SA"/>
        </w:rPr>
      </w:pPr>
      <w:r>
        <w:rPr>
          <w:rFonts w:hint="eastAsia" w:ascii="方正仿宋_GBK" w:hAnsi="方正仿宋_GBK" w:eastAsia="方正仿宋_GBK" w:cs="方正仿宋_GBK"/>
          <w:sz w:val="32"/>
          <w:szCs w:val="32"/>
          <w:lang w:val="en-US" w:eastAsia="zh-CN"/>
        </w:rPr>
        <w:t xml:space="preserve">                               2017年3月2日</w:t>
      </w:r>
    </w:p>
    <w:p>
      <w:pPr>
        <w:widowControl/>
        <w:spacing w:line="560" w:lineRule="exact"/>
        <w:jc w:val="left"/>
        <w:rPr>
          <w:rFonts w:hint="eastAsia" w:ascii="方正仿宋_GBK" w:eastAsia="方正仿宋_GBK"/>
          <w:kern w:val="0"/>
          <w:sz w:val="28"/>
          <w:szCs w:val="28"/>
          <w:lang w:val="en-US" w:eastAsia="zh-CN" w:bidi="ar-SA"/>
        </w:rPr>
      </w:pPr>
      <w:r>
        <w:rPr>
          <w:rFonts w:hint="eastAsia" w:ascii="方正仿宋_GBK" w:eastAsia="方正仿宋_GBK"/>
          <w:kern w:val="0"/>
          <w:sz w:val="28"/>
          <w:szCs w:val="28"/>
          <w:lang w:val="en-US" w:eastAsia="zh-CN" w:bidi="ar-SA"/>
        </w:rPr>
        <w:t>附件：</w:t>
      </w:r>
    </w:p>
    <w:p>
      <w:pPr>
        <w:widowControl/>
        <w:spacing w:line="560" w:lineRule="exact"/>
        <w:jc w:val="left"/>
        <w:rPr>
          <w:rFonts w:hint="eastAsia" w:ascii="方正仿宋_GBK" w:eastAsia="方正仿宋_GBK"/>
          <w:kern w:val="0"/>
          <w:sz w:val="28"/>
          <w:szCs w:val="28"/>
          <w:lang w:val="en-US" w:eastAsia="zh-CN" w:bidi="ar-SA"/>
        </w:rPr>
      </w:pPr>
    </w:p>
    <w:p>
      <w:pPr>
        <w:widowControl/>
        <w:spacing w:line="560" w:lineRule="exact"/>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关于举办</w:t>
      </w:r>
      <w:r>
        <w:rPr>
          <w:rFonts w:ascii="宋体" w:hAnsi="宋体" w:cs="宋体"/>
          <w:b/>
          <w:bCs/>
          <w:color w:val="000000"/>
          <w:kern w:val="0"/>
          <w:sz w:val="44"/>
          <w:szCs w:val="44"/>
        </w:rPr>
        <w:t>201</w:t>
      </w:r>
      <w:r>
        <w:rPr>
          <w:rFonts w:hint="eastAsia" w:ascii="宋体" w:hAnsi="宋体" w:cs="宋体"/>
          <w:b/>
          <w:bCs/>
          <w:color w:val="000000"/>
          <w:kern w:val="0"/>
          <w:sz w:val="44"/>
          <w:szCs w:val="44"/>
        </w:rPr>
        <w:t>8年第3期初级建</w:t>
      </w:r>
      <w:r>
        <w:rPr>
          <w:rFonts w:ascii="宋体" w:hAnsi="宋体" w:cs="宋体"/>
          <w:b/>
          <w:bCs/>
          <w:color w:val="000000"/>
          <w:kern w:val="0"/>
          <w:sz w:val="44"/>
          <w:szCs w:val="44"/>
        </w:rPr>
        <w:t>(</w:t>
      </w:r>
      <w:r>
        <w:rPr>
          <w:rFonts w:hint="eastAsia" w:ascii="宋体" w:hAnsi="宋体" w:cs="宋体"/>
          <w:b/>
          <w:bCs/>
          <w:color w:val="000000"/>
          <w:kern w:val="0"/>
          <w:sz w:val="44"/>
          <w:szCs w:val="44"/>
        </w:rPr>
        <w:t>构</w:t>
      </w:r>
      <w:r>
        <w:rPr>
          <w:rFonts w:ascii="宋体" w:hAnsi="宋体" w:cs="宋体"/>
          <w:b/>
          <w:bCs/>
          <w:color w:val="000000"/>
          <w:kern w:val="0"/>
          <w:sz w:val="44"/>
          <w:szCs w:val="44"/>
        </w:rPr>
        <w:t>)</w:t>
      </w:r>
      <w:r>
        <w:rPr>
          <w:rFonts w:hint="eastAsia" w:ascii="宋体" w:hAnsi="宋体" w:cs="宋体"/>
          <w:b/>
          <w:bCs/>
          <w:color w:val="000000"/>
          <w:kern w:val="0"/>
          <w:sz w:val="44"/>
          <w:szCs w:val="44"/>
        </w:rPr>
        <w:t>筑物</w:t>
      </w:r>
    </w:p>
    <w:p>
      <w:pPr>
        <w:widowControl/>
        <w:spacing w:line="560" w:lineRule="exact"/>
        <w:jc w:val="center"/>
        <w:rPr>
          <w:rFonts w:ascii="宋体" w:hAnsi="宋体" w:cs="宋体"/>
          <w:b/>
          <w:bCs/>
          <w:color w:val="000000"/>
          <w:kern w:val="0"/>
          <w:sz w:val="36"/>
        </w:rPr>
      </w:pPr>
      <w:r>
        <w:rPr>
          <w:rFonts w:hint="eastAsia" w:ascii="宋体" w:hAnsi="宋体" w:cs="宋体"/>
          <w:b/>
          <w:bCs/>
          <w:color w:val="000000"/>
          <w:kern w:val="0"/>
          <w:sz w:val="44"/>
          <w:szCs w:val="44"/>
        </w:rPr>
        <w:t>消防员职业技能培训班的通知</w:t>
      </w:r>
    </w:p>
    <w:p>
      <w:pPr>
        <w:widowControl/>
        <w:spacing w:line="560" w:lineRule="exact"/>
        <w:jc w:val="center"/>
        <w:rPr>
          <w:rFonts w:ascii="宋体" w:hAnsi="宋体" w:cs="宋体"/>
          <w:b/>
          <w:bCs/>
          <w:color w:val="000000"/>
          <w:kern w:val="0"/>
          <w:sz w:val="23"/>
          <w:szCs w:val="23"/>
        </w:rPr>
      </w:pPr>
    </w:p>
    <w:p>
      <w:pPr>
        <w:widowControl/>
        <w:jc w:val="right"/>
        <w:rPr>
          <w:rFonts w:ascii="宋体" w:hAnsi="宋体" w:cs="宋体"/>
          <w:color w:val="000000"/>
          <w:kern w:val="0"/>
          <w:sz w:val="13"/>
          <w:szCs w:val="13"/>
        </w:rPr>
      </w:pPr>
    </w:p>
    <w:p>
      <w:pPr>
        <w:widowControl/>
        <w:spacing w:line="560" w:lineRule="exact"/>
        <w:jc w:val="left"/>
        <w:rPr>
          <w:rFonts w:ascii="仿宋_GB2312" w:hAnsi="宋体" w:eastAsia="仿宋_GB2312" w:cs="宋体"/>
          <w:color w:val="000000"/>
          <w:kern w:val="0"/>
          <w:sz w:val="32"/>
          <w:szCs w:val="32"/>
        </w:rPr>
      </w:pPr>
      <w:r>
        <w:rPr>
          <w:rFonts w:hint="eastAsia" w:ascii="楷体_GB2312" w:eastAsia="楷体_GB2312"/>
          <w:b/>
          <w:sz w:val="32"/>
          <w:szCs w:val="32"/>
        </w:rPr>
        <w:t>重庆市保安协会下属</w:t>
      </w:r>
      <w:r>
        <w:rPr>
          <w:rFonts w:hint="eastAsia" w:ascii="楷体_GB2312" w:hAnsi="宋体" w:eastAsia="楷体_GB2312" w:cs="宋体"/>
          <w:b/>
          <w:color w:val="000000"/>
          <w:kern w:val="0"/>
          <w:sz w:val="32"/>
          <w:szCs w:val="32"/>
        </w:rPr>
        <w:t>各有关单位及个人：　　</w:t>
      </w:r>
    </w:p>
    <w:p>
      <w:pPr>
        <w:widowControl/>
        <w:spacing w:line="560" w:lineRule="exact"/>
        <w:ind w:firstLine="640"/>
        <w:rPr>
          <w:rFonts w:ascii="宋体" w:cs="宋体"/>
          <w:color w:val="000000"/>
          <w:kern w:val="0"/>
          <w:sz w:val="24"/>
          <w:szCs w:val="24"/>
        </w:rPr>
      </w:pPr>
      <w:r>
        <w:rPr>
          <w:rFonts w:hint="eastAsia" w:ascii="仿宋_GB2312" w:hAnsi="宋体" w:eastAsia="仿宋_GB2312" w:cs="宋体"/>
          <w:color w:val="000000"/>
          <w:kern w:val="0"/>
          <w:sz w:val="32"/>
          <w:szCs w:val="32"/>
        </w:rPr>
        <w:t>为进一步提高我市保安行业从业人员的消防业务技能和综合职业素质，全面推行消防职业资格证书制度，结合我市消防工作实际，重庆市公共消防职业培训学校决定开展重庆市保安从业人员暨</w:t>
      </w:r>
      <w:r>
        <w:rPr>
          <w:rFonts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rPr>
        <w:t>8年第3期初级建</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构</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筑物消防员职业技能培训，现就有关事项通知如下：</w:t>
      </w:r>
    </w:p>
    <w:p>
      <w:pPr>
        <w:widowControl/>
        <w:spacing w:line="580" w:lineRule="atLeast"/>
        <w:ind w:firstLine="640"/>
        <w:jc w:val="left"/>
        <w:rPr>
          <w:rFonts w:ascii="黑体" w:eastAsia="黑体" w:cs="宋体"/>
          <w:color w:val="000000"/>
          <w:kern w:val="0"/>
          <w:sz w:val="24"/>
          <w:szCs w:val="24"/>
        </w:rPr>
      </w:pPr>
      <w:r>
        <w:rPr>
          <w:rFonts w:hint="eastAsia" w:ascii="黑体" w:hAnsi="宋体" w:eastAsia="黑体" w:cs="宋体"/>
          <w:color w:val="000000"/>
          <w:kern w:val="0"/>
          <w:sz w:val="32"/>
          <w:szCs w:val="32"/>
        </w:rPr>
        <w:t>一、培训对象</w:t>
      </w:r>
    </w:p>
    <w:p>
      <w:pPr>
        <w:widowControl/>
        <w:spacing w:line="580" w:lineRule="atLeast"/>
        <w:ind w:firstLine="640"/>
        <w:jc w:val="left"/>
        <w:rPr>
          <w:rFonts w:ascii="宋体" w:cs="宋体"/>
          <w:color w:val="000000"/>
          <w:kern w:val="0"/>
          <w:sz w:val="24"/>
          <w:szCs w:val="24"/>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一</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对象：重庆市保安协会下属有关单位从事或即将从事消防控制室操作的人员（具体人员为由市保安协会负责提供）。</w:t>
      </w:r>
    </w:p>
    <w:p>
      <w:pPr>
        <w:widowControl/>
        <w:spacing w:line="580" w:lineRule="atLeast"/>
        <w:ind w:firstLine="640"/>
        <w:jc w:val="left"/>
        <w:rPr>
          <w:rFonts w:ascii="宋体" w:cs="宋体"/>
          <w:color w:val="000000"/>
          <w:kern w:val="0"/>
          <w:sz w:val="24"/>
          <w:szCs w:val="24"/>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二</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基本文化程度：初中毕业及以上</w:t>
      </w:r>
      <w:r>
        <w:rPr>
          <w:rFonts w:hint="eastAsia" w:ascii="仿宋_GB2312" w:hAnsi="宋体" w:eastAsia="仿宋_GB2312" w:cs="宋体"/>
          <w:color w:val="000000"/>
          <w:kern w:val="0"/>
          <w:sz w:val="32"/>
          <w:szCs w:val="32"/>
          <w:lang w:eastAsia="zh-CN"/>
        </w:rPr>
        <w:t>。</w:t>
      </w:r>
    </w:p>
    <w:p>
      <w:pPr>
        <w:widowControl/>
        <w:spacing w:line="580" w:lineRule="atLeast"/>
        <w:ind w:firstLine="64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二、报名流程及方式</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第一步：学员到市保安协会进行报名登记；第二步：</w:t>
      </w:r>
      <w:r>
        <w:rPr>
          <w:rFonts w:hint="eastAsia" w:ascii="仿宋_GB2312" w:hAnsi="宋体" w:eastAsia="仿宋_GB2312" w:cs="宋体"/>
          <w:b/>
          <w:color w:val="000000"/>
          <w:kern w:val="0"/>
          <w:sz w:val="32"/>
          <w:szCs w:val="32"/>
        </w:rPr>
        <w:t>登录重庆消防网（</w:t>
      </w:r>
      <w:r>
        <w:fldChar w:fldCharType="begin"/>
      </w:r>
      <w:r>
        <w:instrText xml:space="preserve"> HYPERLINK "http://www.cqfire.com/" </w:instrText>
      </w:r>
      <w:r>
        <w:fldChar w:fldCharType="separate"/>
      </w:r>
      <w:r>
        <w:rPr>
          <w:rFonts w:ascii="仿宋_GB2312" w:hAnsi="宋体" w:eastAsia="仿宋_GB2312" w:cs="宋体"/>
          <w:b/>
          <w:kern w:val="0"/>
          <w:sz w:val="32"/>
        </w:rPr>
        <w:t>www.cqfire.com</w:t>
      </w:r>
      <w:r>
        <w:rPr>
          <w:rFonts w:ascii="仿宋_GB2312" w:hAnsi="宋体" w:eastAsia="仿宋_GB2312" w:cs="宋体"/>
          <w:b/>
          <w:kern w:val="0"/>
          <w:sz w:val="32"/>
        </w:rPr>
        <w:fldChar w:fldCharType="end"/>
      </w:r>
      <w:r>
        <w:rPr>
          <w:rFonts w:hint="eastAsia" w:ascii="仿宋_GB2312" w:hAnsi="宋体" w:eastAsia="仿宋_GB2312" w:cs="宋体"/>
          <w:b/>
          <w:color w:val="000000"/>
          <w:kern w:val="0"/>
          <w:sz w:val="32"/>
          <w:szCs w:val="32"/>
        </w:rPr>
        <w:t>）“</w:t>
      </w:r>
      <w:r>
        <w:rPr>
          <w:rFonts w:hint="eastAsia" w:ascii="仿宋_GB2312" w:eastAsia="仿宋_GB2312"/>
          <w:b/>
          <w:sz w:val="32"/>
          <w:szCs w:val="32"/>
        </w:rPr>
        <w:t>重庆市消防行业特有工种职业技能培训网上报名系统”进行个人报名信息的录入，完成网上报名</w:t>
      </w:r>
      <w:r>
        <w:rPr>
          <w:rFonts w:hint="eastAsia" w:ascii="仿宋_GB2312" w:eastAsia="仿宋_GB2312"/>
          <w:sz w:val="32"/>
          <w:szCs w:val="32"/>
        </w:rPr>
        <w:t>；第三步：</w:t>
      </w:r>
      <w:r>
        <w:rPr>
          <w:rFonts w:hint="eastAsia" w:ascii="仿宋_GB2312" w:hAnsi="宋体" w:eastAsia="仿宋_GB2312" w:cs="宋体"/>
          <w:color w:val="000000"/>
          <w:kern w:val="0"/>
          <w:sz w:val="32"/>
          <w:szCs w:val="32"/>
        </w:rPr>
        <w:t>市保安协会统一向重庆市公共消防职业培训学校提交报名人员名单进行备案；第四步：按照网上报名系统</w:t>
      </w:r>
      <w:r>
        <w:rPr>
          <w:rFonts w:hint="eastAsia" w:ascii="仿宋_GB2312" w:eastAsia="仿宋_GB2312"/>
          <w:sz w:val="32"/>
          <w:szCs w:val="32"/>
        </w:rPr>
        <w:t>已确定的培训班的班次、时间到学校指定的场地现场报到，学校现场核实学员信息准予报名。</w:t>
      </w:r>
    </w:p>
    <w:p>
      <w:pPr>
        <w:widowControl/>
        <w:spacing w:line="580" w:lineRule="atLeast"/>
        <w:ind w:firstLine="640"/>
        <w:jc w:val="left"/>
        <w:rPr>
          <w:rFonts w:ascii="黑体" w:eastAsia="黑体" w:cs="宋体"/>
          <w:color w:val="000000"/>
          <w:kern w:val="0"/>
          <w:sz w:val="24"/>
          <w:szCs w:val="24"/>
        </w:rPr>
      </w:pPr>
      <w:r>
        <w:rPr>
          <w:rFonts w:hint="eastAsia" w:ascii="黑体" w:hAnsi="宋体" w:eastAsia="黑体" w:cs="宋体"/>
          <w:color w:val="000000"/>
          <w:kern w:val="0"/>
          <w:sz w:val="32"/>
          <w:szCs w:val="32"/>
        </w:rPr>
        <w:t>三、报名时间、培训地点</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（一）网上报名时间：由重庆市保安协会统一组织</w:t>
      </w:r>
      <w:r>
        <w:rPr>
          <w:rFonts w:hint="eastAsia" w:ascii="仿宋_GB2312" w:hAnsi="宋体" w:eastAsia="仿宋_GB2312" w:cs="宋体"/>
          <w:color w:val="000000"/>
          <w:kern w:val="0"/>
          <w:sz w:val="32"/>
          <w:szCs w:val="32"/>
          <w:lang w:eastAsia="zh-CN"/>
        </w:rPr>
        <w:t>。</w:t>
      </w:r>
    </w:p>
    <w:p>
      <w:pPr>
        <w:widowControl/>
        <w:spacing w:line="580" w:lineRule="atLeast"/>
        <w:ind w:firstLine="640"/>
        <w:jc w:val="left"/>
        <w:rPr>
          <w:rFonts w:ascii="宋体" w:cs="宋体"/>
          <w:color w:val="000000"/>
          <w:kern w:val="0"/>
          <w:sz w:val="24"/>
          <w:szCs w:val="24"/>
        </w:rPr>
      </w:pPr>
      <w:r>
        <w:rPr>
          <w:rFonts w:hint="eastAsia" w:ascii="仿宋_GB2312" w:hAnsi="宋体" w:eastAsia="仿宋_GB2312" w:cs="宋体"/>
          <w:color w:val="000000"/>
          <w:kern w:val="0"/>
          <w:sz w:val="32"/>
          <w:szCs w:val="32"/>
        </w:rPr>
        <w:t>（二）现场报到时间：</w:t>
      </w:r>
      <w:r>
        <w:rPr>
          <w:rFonts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rPr>
        <w:t>8年3月5日9时0</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分至</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2时0</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分，逾期不予受理。</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（三）报到及培训地点：重庆煤矿安全技术培训中心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北碚区城南安礼路</w:t>
      </w:r>
      <w:r>
        <w:rPr>
          <w:rFonts w:ascii="仿宋_GB2312" w:hAnsi="宋体" w:eastAsia="仿宋_GB2312" w:cs="宋体"/>
          <w:color w:val="000000"/>
          <w:kern w:val="0"/>
          <w:sz w:val="32"/>
          <w:szCs w:val="32"/>
        </w:rPr>
        <w:t>98</w:t>
      </w:r>
      <w:r>
        <w:rPr>
          <w:rFonts w:hint="eastAsia" w:ascii="仿宋_GB2312" w:hAnsi="宋体" w:eastAsia="仿宋_GB2312" w:cs="宋体"/>
          <w:color w:val="000000"/>
          <w:kern w:val="0"/>
          <w:sz w:val="32"/>
          <w:szCs w:val="32"/>
        </w:rPr>
        <w:t>号，国家大学科技园旁</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（四）路线：</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自驾车：沿</w:t>
      </w:r>
      <w:r>
        <w:rPr>
          <w:rFonts w:ascii="仿宋_GB2312" w:hAnsi="宋体" w:eastAsia="仿宋_GB2312" w:cs="宋体"/>
          <w:color w:val="000000"/>
          <w:kern w:val="0"/>
          <w:sz w:val="32"/>
          <w:szCs w:val="32"/>
        </w:rPr>
        <w:t>G75</w:t>
      </w:r>
      <w:r>
        <w:rPr>
          <w:rFonts w:hint="eastAsia" w:ascii="仿宋_GB2312" w:hAnsi="宋体" w:eastAsia="仿宋_GB2312" w:cs="宋体"/>
          <w:color w:val="000000"/>
          <w:kern w:val="0"/>
          <w:sz w:val="32"/>
          <w:szCs w:val="32"/>
        </w:rPr>
        <w:t>渝武高速往北碚方向，在北碚互通双柏立交下道，沿双柏路直行至安礼路大学科技园即到。</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轻轨：轻轨六号线至状元碑站下，</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C</w:t>
      </w:r>
      <w:r>
        <w:rPr>
          <w:rFonts w:hint="eastAsia" w:ascii="仿宋_GB2312" w:hAnsi="宋体" w:eastAsia="仿宋_GB2312" w:cs="宋体"/>
          <w:color w:val="000000"/>
          <w:kern w:val="0"/>
          <w:sz w:val="32"/>
          <w:szCs w:val="32"/>
        </w:rPr>
        <w:t>出口出站，步行约</w:t>
      </w:r>
      <w:r>
        <w:rPr>
          <w:rFonts w:ascii="仿宋_GB2312" w:hAnsi="宋体" w:eastAsia="仿宋_GB2312" w:cs="宋体"/>
          <w:color w:val="000000"/>
          <w:kern w:val="0"/>
          <w:sz w:val="32"/>
          <w:szCs w:val="32"/>
        </w:rPr>
        <w:t>15</w:t>
      </w:r>
      <w:r>
        <w:rPr>
          <w:rFonts w:hint="eastAsia" w:ascii="仿宋_GB2312" w:hAnsi="宋体" w:eastAsia="仿宋_GB2312" w:cs="宋体"/>
          <w:color w:val="000000"/>
          <w:kern w:val="0"/>
          <w:sz w:val="32"/>
          <w:szCs w:val="32"/>
        </w:rPr>
        <w:t>分钟即到。也可以出站后换乘公交</w:t>
      </w:r>
      <w:r>
        <w:rPr>
          <w:rFonts w:ascii="仿宋_GB2312" w:hAnsi="宋体" w:eastAsia="仿宋_GB2312" w:cs="宋体"/>
          <w:color w:val="000000"/>
          <w:kern w:val="0"/>
          <w:sz w:val="32"/>
          <w:szCs w:val="32"/>
        </w:rPr>
        <w:t>586</w:t>
      </w:r>
      <w:r>
        <w:rPr>
          <w:rFonts w:hint="eastAsia" w:ascii="仿宋_GB2312" w:hAnsi="宋体" w:eastAsia="仿宋_GB2312" w:cs="宋体"/>
          <w:color w:val="000000"/>
          <w:kern w:val="0"/>
          <w:sz w:val="32"/>
          <w:szCs w:val="32"/>
        </w:rPr>
        <w:t>路，大学科技园站下车即到。</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公交车：主城各车站乘坐公交至北碚将军陵园站下，换乘公交</w:t>
      </w:r>
      <w:r>
        <w:rPr>
          <w:rFonts w:ascii="仿宋_GB2312" w:hAnsi="宋体" w:eastAsia="仿宋_GB2312" w:cs="宋体"/>
          <w:color w:val="000000"/>
          <w:kern w:val="0"/>
          <w:sz w:val="32"/>
          <w:szCs w:val="32"/>
        </w:rPr>
        <w:t>586</w:t>
      </w:r>
      <w:r>
        <w:rPr>
          <w:rFonts w:hint="eastAsia" w:ascii="仿宋_GB2312" w:hAnsi="宋体" w:eastAsia="仿宋_GB2312" w:cs="宋体"/>
          <w:color w:val="000000"/>
          <w:kern w:val="0"/>
          <w:sz w:val="32"/>
          <w:szCs w:val="32"/>
        </w:rPr>
        <w:t>路，大学科技园站下车即到。</w:t>
      </w:r>
    </w:p>
    <w:p>
      <w:pPr>
        <w:widowControl/>
        <w:spacing w:line="580" w:lineRule="atLeast"/>
        <w:ind w:firstLine="640"/>
        <w:jc w:val="left"/>
        <w:rPr>
          <w:rFonts w:ascii="黑体" w:eastAsia="黑体" w:cs="宋体"/>
          <w:color w:val="000000"/>
          <w:kern w:val="0"/>
          <w:sz w:val="24"/>
          <w:szCs w:val="24"/>
        </w:rPr>
      </w:pPr>
      <w:r>
        <w:rPr>
          <w:rFonts w:hint="eastAsia" w:ascii="黑体" w:hAnsi="宋体" w:eastAsia="黑体" w:cs="宋体"/>
          <w:color w:val="000000"/>
          <w:kern w:val="0"/>
          <w:sz w:val="32"/>
          <w:szCs w:val="32"/>
        </w:rPr>
        <w:t>四、培训时间</w:t>
      </w:r>
    </w:p>
    <w:p>
      <w:pPr>
        <w:widowControl/>
        <w:spacing w:line="580" w:lineRule="atLeast"/>
        <w:ind w:firstLine="640"/>
        <w:jc w:val="left"/>
        <w:rPr>
          <w:rFonts w:ascii="宋体" w:cs="宋体"/>
          <w:color w:val="000000"/>
          <w:kern w:val="0"/>
          <w:sz w:val="24"/>
          <w:szCs w:val="24"/>
        </w:rPr>
      </w:pPr>
      <w:r>
        <w:rPr>
          <w:rFonts w:hint="eastAsia" w:ascii="仿宋_GB2312" w:hAnsi="宋体" w:eastAsia="仿宋_GB2312" w:cs="宋体"/>
          <w:color w:val="000000"/>
          <w:kern w:val="0"/>
          <w:sz w:val="32"/>
          <w:szCs w:val="32"/>
        </w:rPr>
        <w:t>以本次培训班现场报到时学校公布的课程表为准。</w:t>
      </w:r>
    </w:p>
    <w:p>
      <w:pPr>
        <w:widowControl/>
        <w:spacing w:line="580" w:lineRule="atLeast"/>
        <w:ind w:firstLine="640"/>
        <w:jc w:val="left"/>
        <w:rPr>
          <w:rFonts w:ascii="黑体" w:eastAsia="黑体" w:cs="宋体"/>
          <w:color w:val="000000"/>
          <w:kern w:val="0"/>
          <w:sz w:val="24"/>
          <w:szCs w:val="24"/>
        </w:rPr>
      </w:pPr>
      <w:r>
        <w:rPr>
          <w:rFonts w:hint="eastAsia" w:ascii="黑体" w:hAnsi="宋体" w:eastAsia="黑体" w:cs="宋体"/>
          <w:color w:val="000000"/>
          <w:kern w:val="0"/>
          <w:sz w:val="32"/>
          <w:szCs w:val="32"/>
        </w:rPr>
        <w:t>五、培训方式及内容</w:t>
      </w:r>
    </w:p>
    <w:p>
      <w:pPr>
        <w:widowControl/>
        <w:spacing w:line="580" w:lineRule="atLeast"/>
        <w:ind w:firstLine="640"/>
        <w:jc w:val="left"/>
        <w:rPr>
          <w:rFonts w:ascii="宋体" w:cs="宋体"/>
          <w:color w:val="000000"/>
          <w:kern w:val="0"/>
          <w:sz w:val="24"/>
          <w:szCs w:val="24"/>
        </w:rPr>
      </w:pPr>
      <w:r>
        <w:rPr>
          <w:rFonts w:hint="eastAsia" w:ascii="仿宋_GB2312" w:hAnsi="宋体" w:eastAsia="仿宋_GB2312" w:cs="宋体"/>
          <w:color w:val="000000"/>
          <w:kern w:val="0"/>
          <w:sz w:val="32"/>
          <w:szCs w:val="32"/>
        </w:rPr>
        <w:t>（一）培训方式。培训工作由重庆市公共消防职业培训学校统一组织，采取集中学习的方式进行。</w:t>
      </w:r>
    </w:p>
    <w:p>
      <w:pPr>
        <w:widowControl/>
        <w:spacing w:line="580" w:lineRule="atLeast"/>
        <w:ind w:firstLine="640"/>
        <w:jc w:val="left"/>
        <w:rPr>
          <w:rFonts w:ascii="宋体" w:cs="宋体"/>
          <w:color w:val="000000"/>
          <w:kern w:val="0"/>
          <w:sz w:val="24"/>
          <w:szCs w:val="24"/>
        </w:rPr>
      </w:pPr>
      <w:r>
        <w:rPr>
          <w:rFonts w:hint="eastAsia" w:ascii="仿宋_GB2312" w:hAnsi="宋体" w:eastAsia="仿宋_GB2312" w:cs="宋体"/>
          <w:color w:val="000000"/>
          <w:kern w:val="0"/>
          <w:sz w:val="32"/>
          <w:szCs w:val="32"/>
        </w:rPr>
        <w:t>（二）培训内容。培训主要为理论学习和技能操作。理论课程主要学习燃烧基础、危险化学品、消防水力、电气防火、建筑消防基础、消防安全检查、初起火灾处置、相关法律法规、消防职业道德等内容。技能操作主要培训消防安全检查与巡查、消防控制室监控、建筑消防设施操作与维护等内容。</w:t>
      </w:r>
    </w:p>
    <w:p>
      <w:pPr>
        <w:widowControl/>
        <w:spacing w:line="580" w:lineRule="atLeast"/>
        <w:ind w:firstLine="640"/>
        <w:jc w:val="left"/>
        <w:rPr>
          <w:rFonts w:ascii="黑体" w:eastAsia="黑体" w:cs="宋体"/>
          <w:color w:val="000000"/>
          <w:kern w:val="0"/>
          <w:sz w:val="24"/>
          <w:szCs w:val="24"/>
        </w:rPr>
      </w:pPr>
      <w:r>
        <w:rPr>
          <w:rFonts w:hint="eastAsia" w:ascii="黑体" w:hAnsi="宋体" w:eastAsia="黑体" w:cs="宋体"/>
          <w:color w:val="000000"/>
          <w:kern w:val="0"/>
          <w:sz w:val="32"/>
          <w:szCs w:val="32"/>
        </w:rPr>
        <w:t>六、收费标准及其它事项</w:t>
      </w:r>
    </w:p>
    <w:p>
      <w:pPr>
        <w:widowControl/>
        <w:spacing w:line="580" w:lineRule="atLeast"/>
        <w:ind w:firstLine="640"/>
        <w:jc w:val="left"/>
        <w:rPr>
          <w:rFonts w:ascii="宋体" w:cs="宋体"/>
          <w:color w:val="000000"/>
          <w:kern w:val="0"/>
          <w:sz w:val="24"/>
          <w:szCs w:val="24"/>
        </w:rPr>
      </w:pPr>
      <w:r>
        <w:rPr>
          <w:rFonts w:hint="eastAsia" w:ascii="仿宋_GB2312" w:hAnsi="宋体" w:eastAsia="仿宋_GB2312" w:cs="宋体"/>
          <w:color w:val="000000"/>
          <w:kern w:val="0"/>
          <w:sz w:val="32"/>
          <w:szCs w:val="32"/>
        </w:rPr>
        <w:t>（一）培训费：根据市物价部门收费公示标准，参训人员须缴纳培训费</w:t>
      </w:r>
      <w:r>
        <w:rPr>
          <w:rFonts w:ascii="仿宋_GB2312" w:hAnsi="宋体" w:eastAsia="仿宋_GB2312" w:cs="宋体"/>
          <w:color w:val="000000"/>
          <w:kern w:val="0"/>
          <w:sz w:val="32"/>
          <w:szCs w:val="32"/>
        </w:rPr>
        <w:t>1555.00</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人（其中，报名费</w:t>
      </w:r>
      <w:r>
        <w:rPr>
          <w:rFonts w:ascii="仿宋_GB2312" w:hAnsi="宋体" w:eastAsia="仿宋_GB2312" w:cs="宋体"/>
          <w:color w:val="000000"/>
          <w:kern w:val="0"/>
          <w:sz w:val="32"/>
          <w:szCs w:val="32"/>
        </w:rPr>
        <w:t>5.00</w:t>
      </w:r>
      <w:r>
        <w:rPr>
          <w:rFonts w:hint="eastAsia" w:ascii="仿宋_GB2312" w:hAnsi="宋体" w:eastAsia="仿宋_GB2312" w:cs="宋体"/>
          <w:color w:val="000000"/>
          <w:kern w:val="0"/>
          <w:sz w:val="32"/>
          <w:szCs w:val="32"/>
        </w:rPr>
        <w:t>元，课时费</w:t>
      </w:r>
      <w:r>
        <w:rPr>
          <w:rFonts w:ascii="仿宋_GB2312" w:hAnsi="宋体" w:eastAsia="仿宋_GB2312" w:cs="宋体"/>
          <w:color w:val="000000"/>
          <w:kern w:val="0"/>
          <w:sz w:val="32"/>
          <w:szCs w:val="32"/>
        </w:rPr>
        <w:t>600.00</w:t>
      </w:r>
      <w:r>
        <w:rPr>
          <w:rFonts w:hint="eastAsia" w:ascii="仿宋_GB2312" w:hAnsi="宋体" w:eastAsia="仿宋_GB2312" w:cs="宋体"/>
          <w:color w:val="000000"/>
          <w:kern w:val="0"/>
          <w:sz w:val="32"/>
          <w:szCs w:val="32"/>
        </w:rPr>
        <w:t>元，书本、资料、讲义费</w:t>
      </w:r>
      <w:r>
        <w:rPr>
          <w:rFonts w:ascii="仿宋_GB2312" w:hAnsi="宋体" w:eastAsia="仿宋_GB2312" w:cs="宋体"/>
          <w:color w:val="000000"/>
          <w:kern w:val="0"/>
          <w:sz w:val="32"/>
          <w:szCs w:val="32"/>
        </w:rPr>
        <w:t>180.00</w:t>
      </w:r>
      <w:r>
        <w:rPr>
          <w:rFonts w:hint="eastAsia" w:ascii="仿宋_GB2312" w:hAnsi="宋体" w:eastAsia="仿宋_GB2312" w:cs="宋体"/>
          <w:color w:val="000000"/>
          <w:kern w:val="0"/>
          <w:sz w:val="32"/>
          <w:szCs w:val="32"/>
        </w:rPr>
        <w:t>元，场地费</w:t>
      </w:r>
      <w:r>
        <w:rPr>
          <w:rFonts w:ascii="仿宋_GB2312" w:hAnsi="宋体" w:eastAsia="仿宋_GB2312" w:cs="宋体"/>
          <w:color w:val="000000"/>
          <w:kern w:val="0"/>
          <w:sz w:val="32"/>
          <w:szCs w:val="32"/>
        </w:rPr>
        <w:t>300.00</w:t>
      </w:r>
      <w:r>
        <w:rPr>
          <w:rFonts w:hint="eastAsia" w:ascii="仿宋_GB2312" w:hAnsi="宋体" w:eastAsia="仿宋_GB2312" w:cs="宋体"/>
          <w:color w:val="000000"/>
          <w:kern w:val="0"/>
          <w:sz w:val="32"/>
          <w:szCs w:val="32"/>
        </w:rPr>
        <w:t>元，器材耗损费</w:t>
      </w:r>
      <w:r>
        <w:rPr>
          <w:rFonts w:ascii="仿宋_GB2312" w:hAnsi="宋体" w:eastAsia="仿宋_GB2312" w:cs="宋体"/>
          <w:color w:val="000000"/>
          <w:kern w:val="0"/>
          <w:sz w:val="32"/>
          <w:szCs w:val="32"/>
        </w:rPr>
        <w:t>255.00</w:t>
      </w:r>
      <w:r>
        <w:rPr>
          <w:rFonts w:hint="eastAsia" w:ascii="仿宋_GB2312" w:hAnsi="宋体" w:eastAsia="仿宋_GB2312" w:cs="宋体"/>
          <w:color w:val="000000"/>
          <w:kern w:val="0"/>
          <w:sz w:val="32"/>
          <w:szCs w:val="32"/>
        </w:rPr>
        <w:t>元，实习费</w:t>
      </w:r>
      <w:r>
        <w:rPr>
          <w:rFonts w:ascii="仿宋_GB2312" w:hAnsi="宋体" w:eastAsia="仿宋_GB2312" w:cs="宋体"/>
          <w:color w:val="000000"/>
          <w:kern w:val="0"/>
          <w:sz w:val="32"/>
          <w:szCs w:val="32"/>
        </w:rPr>
        <w:t>200.00</w:t>
      </w:r>
      <w:r>
        <w:rPr>
          <w:rFonts w:hint="eastAsia" w:ascii="仿宋_GB2312" w:hAnsi="宋体" w:eastAsia="仿宋_GB2312" w:cs="宋体"/>
          <w:color w:val="000000"/>
          <w:kern w:val="0"/>
          <w:sz w:val="32"/>
          <w:szCs w:val="32"/>
        </w:rPr>
        <w:t>元，制证费</w:t>
      </w:r>
      <w:r>
        <w:rPr>
          <w:rFonts w:ascii="仿宋_GB2312" w:hAnsi="宋体" w:eastAsia="仿宋_GB2312" w:cs="宋体"/>
          <w:color w:val="000000"/>
          <w:kern w:val="0"/>
          <w:sz w:val="32"/>
          <w:szCs w:val="32"/>
        </w:rPr>
        <w:t>15.00</w:t>
      </w:r>
      <w:r>
        <w:rPr>
          <w:rFonts w:hint="eastAsia" w:ascii="仿宋_GB2312" w:hAnsi="宋体" w:eastAsia="仿宋_GB2312" w:cs="宋体"/>
          <w:color w:val="000000"/>
          <w:kern w:val="0"/>
          <w:sz w:val="32"/>
          <w:szCs w:val="32"/>
        </w:rPr>
        <w:t>元）。</w:t>
      </w:r>
    </w:p>
    <w:p>
      <w:pPr>
        <w:widowControl/>
        <w:spacing w:line="580" w:lineRule="atLeast"/>
        <w:ind w:firstLine="640"/>
        <w:jc w:val="left"/>
        <w:rPr>
          <w:rFonts w:ascii="宋体" w:cs="宋体"/>
          <w:color w:val="000000"/>
          <w:kern w:val="0"/>
          <w:sz w:val="24"/>
          <w:szCs w:val="24"/>
        </w:rPr>
      </w:pPr>
      <w:r>
        <w:rPr>
          <w:rFonts w:hint="eastAsia" w:ascii="仿宋_GB2312" w:hAnsi="宋体" w:eastAsia="仿宋_GB2312" w:cs="宋体"/>
          <w:color w:val="000000"/>
          <w:kern w:val="0"/>
          <w:sz w:val="32"/>
          <w:szCs w:val="32"/>
        </w:rPr>
        <w:t>（二）鉴定费：根据市物价部门收费公示标准，参加消防行业特有工种职业技能鉴定人员须缴纳鉴定费</w:t>
      </w:r>
      <w:r>
        <w:rPr>
          <w:rFonts w:ascii="仿宋_GB2312" w:hAnsi="宋体" w:eastAsia="仿宋_GB2312" w:cs="宋体"/>
          <w:color w:val="000000"/>
          <w:kern w:val="0"/>
          <w:sz w:val="32"/>
          <w:szCs w:val="32"/>
        </w:rPr>
        <w:t>240.00</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人</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其中，理论知识考试费</w:t>
      </w:r>
      <w:r>
        <w:rPr>
          <w:rFonts w:ascii="仿宋_GB2312" w:hAnsi="宋体" w:eastAsia="仿宋_GB2312" w:cs="宋体"/>
          <w:color w:val="000000"/>
          <w:kern w:val="0"/>
          <w:sz w:val="32"/>
          <w:szCs w:val="32"/>
        </w:rPr>
        <w:t>35.00</w:t>
      </w:r>
      <w:r>
        <w:rPr>
          <w:rFonts w:hint="eastAsia" w:ascii="仿宋_GB2312" w:hAnsi="宋体" w:eastAsia="仿宋_GB2312" w:cs="宋体"/>
          <w:color w:val="000000"/>
          <w:kern w:val="0"/>
          <w:sz w:val="32"/>
          <w:szCs w:val="32"/>
        </w:rPr>
        <w:t>元，操作技能鉴定费</w:t>
      </w:r>
      <w:r>
        <w:rPr>
          <w:rFonts w:ascii="仿宋_GB2312" w:hAnsi="宋体" w:eastAsia="仿宋_GB2312" w:cs="宋体"/>
          <w:color w:val="000000"/>
          <w:kern w:val="0"/>
          <w:sz w:val="32"/>
          <w:szCs w:val="32"/>
        </w:rPr>
        <w:t>190.00</w:t>
      </w:r>
      <w:r>
        <w:rPr>
          <w:rFonts w:hint="eastAsia" w:ascii="仿宋_GB2312" w:hAnsi="宋体" w:eastAsia="仿宋_GB2312" w:cs="宋体"/>
          <w:color w:val="000000"/>
          <w:kern w:val="0"/>
          <w:sz w:val="32"/>
          <w:szCs w:val="32"/>
        </w:rPr>
        <w:t>元，考务费</w:t>
      </w:r>
      <w:r>
        <w:rPr>
          <w:rFonts w:ascii="仿宋_GB2312" w:hAnsi="宋体" w:eastAsia="仿宋_GB2312" w:cs="宋体"/>
          <w:color w:val="000000"/>
          <w:kern w:val="0"/>
          <w:sz w:val="32"/>
          <w:szCs w:val="32"/>
        </w:rPr>
        <w:t>15.00</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（三）食宿费：参训人员原则上统一安排食宿，统一管理。相关费用由重庆煤矿安全技术培训中心负责收取并开具食宿费发票（其中，双人间住宿费</w:t>
      </w:r>
      <w:r>
        <w:rPr>
          <w:rFonts w:ascii="仿宋_GB2312" w:hAnsi="宋体" w:eastAsia="仿宋_GB2312" w:cs="宋体"/>
          <w:color w:val="000000"/>
          <w:kern w:val="0"/>
          <w:sz w:val="32"/>
          <w:szCs w:val="32"/>
        </w:rPr>
        <w:t>90.00</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人</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天，三人间住宿费</w:t>
      </w:r>
      <w:r>
        <w:rPr>
          <w:rFonts w:ascii="仿宋_GB2312" w:hAnsi="宋体" w:eastAsia="仿宋_GB2312" w:cs="宋体"/>
          <w:color w:val="000000"/>
          <w:kern w:val="0"/>
          <w:sz w:val="32"/>
          <w:szCs w:val="32"/>
        </w:rPr>
        <w:t>60.00</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人</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天，伙食费</w:t>
      </w:r>
      <w:r>
        <w:rPr>
          <w:rFonts w:ascii="仿宋_GB2312" w:hAnsi="宋体" w:eastAsia="仿宋_GB2312" w:cs="宋体"/>
          <w:color w:val="000000"/>
          <w:kern w:val="0"/>
          <w:sz w:val="32"/>
          <w:szCs w:val="32"/>
        </w:rPr>
        <w:t>60.00</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人</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天）。</w:t>
      </w:r>
    </w:p>
    <w:p>
      <w:pPr>
        <w:widowControl/>
        <w:spacing w:line="580" w:lineRule="atLeast"/>
        <w:ind w:firstLine="640"/>
        <w:jc w:val="left"/>
        <w:rPr>
          <w:rFonts w:ascii="宋体" w:cs="宋体"/>
          <w:color w:val="000000"/>
          <w:kern w:val="0"/>
          <w:sz w:val="24"/>
          <w:szCs w:val="24"/>
        </w:rPr>
      </w:pPr>
      <w:r>
        <w:rPr>
          <w:rFonts w:hint="eastAsia" w:ascii="仿宋_GB2312" w:hAnsi="宋体" w:eastAsia="仿宋_GB2312" w:cs="宋体"/>
          <w:color w:val="000000"/>
          <w:kern w:val="0"/>
          <w:sz w:val="32"/>
          <w:szCs w:val="32"/>
        </w:rPr>
        <w:t>（四）参训人员报到时须提交的报名资料：</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、单位介绍信（同一单位的可同开一张介绍信）；</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、身份证复印件</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份（</w:t>
      </w:r>
      <w:r>
        <w:rPr>
          <w:rFonts w:ascii="仿宋_GB2312" w:hAnsi="宋体" w:eastAsia="仿宋_GB2312" w:cs="宋体"/>
          <w:color w:val="000000"/>
          <w:kern w:val="0"/>
          <w:sz w:val="32"/>
          <w:szCs w:val="32"/>
        </w:rPr>
        <w:t>A4</w:t>
      </w:r>
      <w:r>
        <w:rPr>
          <w:rFonts w:hint="eastAsia" w:ascii="仿宋_GB2312" w:hAnsi="宋体" w:eastAsia="仿宋_GB2312" w:cs="宋体"/>
          <w:color w:val="000000"/>
          <w:kern w:val="0"/>
          <w:sz w:val="32"/>
          <w:szCs w:val="32"/>
        </w:rPr>
        <w:t>纸大小）；</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、初中以上学历证明复印件</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份（</w:t>
      </w:r>
      <w:r>
        <w:rPr>
          <w:rFonts w:ascii="仿宋_GB2312" w:hAnsi="宋体" w:eastAsia="仿宋_GB2312" w:cs="宋体"/>
          <w:color w:val="000000"/>
          <w:kern w:val="0"/>
          <w:sz w:val="32"/>
          <w:szCs w:val="32"/>
        </w:rPr>
        <w:t>A4</w:t>
      </w:r>
      <w:r>
        <w:rPr>
          <w:rFonts w:hint="eastAsia" w:ascii="仿宋_GB2312" w:hAnsi="宋体" w:eastAsia="仿宋_GB2312" w:cs="宋体"/>
          <w:color w:val="000000"/>
          <w:kern w:val="0"/>
          <w:sz w:val="32"/>
          <w:szCs w:val="32"/>
        </w:rPr>
        <w:t>纸大小，也可用印有初中以上文化程度的户口本扉页或者退伍证代替）；</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寸红底证件照</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张及同底电子相片（也可于报名现场拍摄，照相费</w:t>
      </w:r>
      <w:r>
        <w:rPr>
          <w:rFonts w:ascii="仿宋_GB2312" w:hAnsi="宋体" w:eastAsia="仿宋_GB2312" w:cs="宋体"/>
          <w:color w:val="000000"/>
          <w:kern w:val="0"/>
          <w:sz w:val="32"/>
          <w:szCs w:val="32"/>
        </w:rPr>
        <w:t>15.00</w:t>
      </w:r>
      <w:r>
        <w:rPr>
          <w:rFonts w:hint="eastAsia" w:ascii="仿宋_GB2312" w:hAnsi="宋体" w:eastAsia="仿宋_GB2312" w:cs="宋体"/>
          <w:color w:val="000000"/>
          <w:kern w:val="0"/>
          <w:sz w:val="32"/>
          <w:szCs w:val="32"/>
        </w:rPr>
        <w:t>元自理），用于存档及办理职业资格证书。</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w:t>
      </w:r>
      <w:r>
        <w:rPr>
          <w:rFonts w:hint="eastAsia" w:ascii="黑体" w:hAnsi="宋体" w:eastAsia="黑体" w:cs="宋体"/>
          <w:b/>
          <w:color w:val="000000"/>
          <w:kern w:val="0"/>
          <w:sz w:val="32"/>
          <w:szCs w:val="32"/>
        </w:rPr>
        <w:t>特别提醒</w:t>
      </w:r>
      <w:r>
        <w:rPr>
          <w:rFonts w:hint="eastAsia" w:ascii="仿宋_GB2312" w:hAnsi="宋体" w:eastAsia="仿宋_GB2312" w:cs="宋体"/>
          <w:color w:val="000000"/>
          <w:kern w:val="0"/>
          <w:sz w:val="32"/>
          <w:szCs w:val="32"/>
        </w:rPr>
        <w:t>，每名学员在现场报到前，必须提前向本单位财务人员询问需要开具的增值税发票的种类（必须明确是普票或者专票），并现场提供准确的书面开票信息（须加盖单位公章）给学校，否则学校无法开具增值税发票，由此造成的后果由学员自行负责。</w:t>
      </w:r>
    </w:p>
    <w:p>
      <w:pPr>
        <w:widowControl/>
        <w:spacing w:line="580"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（六）相关内容学员可直接登录重庆消防协会官方网站（</w:t>
      </w:r>
      <w:r>
        <w:rPr>
          <w:rFonts w:ascii="仿宋_GB2312" w:hAnsi="宋体" w:eastAsia="仿宋_GB2312" w:cs="宋体"/>
          <w:color w:val="000000"/>
          <w:kern w:val="0"/>
          <w:sz w:val="32"/>
          <w:szCs w:val="32"/>
        </w:rPr>
        <w:t>www.cq</w:t>
      </w:r>
      <w:r>
        <w:rPr>
          <w:rFonts w:hint="eastAsia" w:ascii="仿宋_GB2312" w:hAnsi="宋体" w:eastAsia="仿宋_GB2312" w:cs="宋体"/>
          <w:color w:val="000000"/>
          <w:kern w:val="0"/>
          <w:sz w:val="32"/>
          <w:szCs w:val="32"/>
        </w:rPr>
        <w:t>xfxh</w:t>
      </w:r>
      <w:r>
        <w:rPr>
          <w:rFonts w:ascii="仿宋_GB2312" w:hAnsi="宋体" w:eastAsia="仿宋_GB2312" w:cs="宋体"/>
          <w:color w:val="000000"/>
          <w:kern w:val="0"/>
          <w:sz w:val="32"/>
          <w:szCs w:val="32"/>
        </w:rPr>
        <w:t>.com</w:t>
      </w:r>
      <w:r>
        <w:rPr>
          <w:rFonts w:hint="eastAsia" w:ascii="仿宋_GB2312" w:hAnsi="宋体" w:eastAsia="仿宋_GB2312" w:cs="宋体"/>
          <w:color w:val="000000"/>
          <w:kern w:val="0"/>
          <w:sz w:val="32"/>
          <w:szCs w:val="32"/>
        </w:rPr>
        <w:t>）“通知公告”专栏进行查询。联系人：沈老师，联系电话：</w:t>
      </w:r>
      <w:r>
        <w:rPr>
          <w:rFonts w:ascii="仿宋_GB2312" w:hAnsi="宋体" w:eastAsia="仿宋_GB2312" w:cs="宋体"/>
          <w:color w:val="000000"/>
          <w:kern w:val="0"/>
          <w:sz w:val="32"/>
          <w:szCs w:val="32"/>
        </w:rPr>
        <w:t>023-61205601</w:t>
      </w:r>
    </w:p>
    <w:p>
      <w:pPr>
        <w:widowControl/>
        <w:spacing w:line="580" w:lineRule="atLeast"/>
        <w:ind w:firstLine="640"/>
        <w:jc w:val="left"/>
        <w:rPr>
          <w:rFonts w:ascii="仿宋_GB2312" w:hAnsi="宋体" w:eastAsia="仿宋_GB2312" w:cs="宋体"/>
          <w:color w:val="000000"/>
          <w:kern w:val="0"/>
          <w:sz w:val="32"/>
          <w:szCs w:val="32"/>
        </w:rPr>
      </w:pPr>
    </w:p>
    <w:p>
      <w:pPr>
        <w:widowControl/>
        <w:spacing w:line="580" w:lineRule="atLeast"/>
        <w:ind w:firstLine="640"/>
        <w:jc w:val="left"/>
        <w:rPr>
          <w:rFonts w:ascii="仿宋_GB2312" w:hAnsi="宋体" w:eastAsia="仿宋_GB2312" w:cs="宋体"/>
          <w:color w:val="000000"/>
          <w:kern w:val="0"/>
          <w:sz w:val="32"/>
          <w:szCs w:val="32"/>
        </w:rPr>
      </w:pPr>
    </w:p>
    <w:p>
      <w:pPr>
        <w:widowControl/>
        <w:spacing w:line="580" w:lineRule="atLeast"/>
        <w:ind w:firstLine="640"/>
        <w:jc w:val="left"/>
        <w:rPr>
          <w:rFonts w:ascii="仿宋_GB2312" w:hAnsi="宋体" w:eastAsia="仿宋_GB2312" w:cs="宋体"/>
          <w:color w:val="000000"/>
          <w:kern w:val="0"/>
          <w:sz w:val="32"/>
          <w:szCs w:val="32"/>
        </w:rPr>
      </w:pPr>
    </w:p>
    <w:p>
      <w:pPr>
        <w:widowControl/>
        <w:spacing w:line="580" w:lineRule="atLeast"/>
        <w:ind w:firstLine="4000" w:firstLineChars="12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重庆市公共消防职业培训学校</w:t>
      </w:r>
    </w:p>
    <w:p>
      <w:pPr>
        <w:widowControl/>
        <w:spacing w:line="580" w:lineRule="atLeast"/>
        <w:ind w:firstLine="4960" w:firstLineChars="155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rPr>
        <w:t>8年2月27日</w:t>
      </w:r>
    </w:p>
    <w:p>
      <w:pPr>
        <w:widowControl/>
        <w:spacing w:line="580" w:lineRule="atLeast"/>
        <w:ind w:firstLine="4960" w:firstLineChars="1550"/>
        <w:jc w:val="left"/>
        <w:rPr>
          <w:rFonts w:ascii="仿宋_GB2312" w:hAnsi="宋体" w:eastAsia="仿宋_GB2312" w:cs="宋体"/>
          <w:color w:val="000000"/>
          <w:kern w:val="0"/>
          <w:sz w:val="32"/>
          <w:szCs w:val="32"/>
        </w:rPr>
      </w:pPr>
    </w:p>
    <w:p>
      <w:pPr>
        <w:widowControl/>
        <w:spacing w:line="580" w:lineRule="atLeast"/>
        <w:jc w:val="left"/>
        <w:rPr>
          <w:rFonts w:ascii="宋体" w:hAnsi="宋体" w:cs="宋体"/>
          <w:b/>
          <w:color w:val="000000"/>
          <w:kern w:val="0"/>
          <w:sz w:val="32"/>
          <w:szCs w:val="32"/>
        </w:rPr>
      </w:pPr>
    </w:p>
    <w:p>
      <w:pPr>
        <w:widowControl/>
        <w:spacing w:line="580" w:lineRule="atLeast"/>
        <w:jc w:val="left"/>
        <w:rPr>
          <w:rFonts w:ascii="宋体" w:hAnsi="宋体" w:cs="宋体"/>
          <w:b/>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lucida Grande">
    <w:altName w:val="Latha"/>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Latha">
    <w:panose1 w:val="020B0604020202020204"/>
    <w:charset w:val="00"/>
    <w:family w:val="auto"/>
    <w:pitch w:val="default"/>
    <w:sig w:usb0="001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8A456"/>
    <w:multiLevelType w:val="singleLevel"/>
    <w:tmpl w:val="5A98A456"/>
    <w:lvl w:ilvl="0" w:tentative="0">
      <w:start w:val="3"/>
      <w:numFmt w:val="chineseCounting"/>
      <w:suff w:val="nothing"/>
      <w:lvlText w:val="%1、"/>
      <w:lvlJc w:val="left"/>
      <w:pPr>
        <w:ind w:left="640" w:leftChars="0" w:firstLine="0" w:firstLineChars="0"/>
      </w:pPr>
    </w:lvl>
  </w:abstractNum>
  <w:abstractNum w:abstractNumId="1">
    <w:nsid w:val="5A98A4B0"/>
    <w:multiLevelType w:val="singleLevel"/>
    <w:tmpl w:val="5A98A4B0"/>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D02"/>
    <w:rsid w:val="0000048E"/>
    <w:rsid w:val="00005500"/>
    <w:rsid w:val="0000710E"/>
    <w:rsid w:val="00036151"/>
    <w:rsid w:val="00036499"/>
    <w:rsid w:val="00041721"/>
    <w:rsid w:val="00054BDB"/>
    <w:rsid w:val="00066C33"/>
    <w:rsid w:val="00073DF0"/>
    <w:rsid w:val="00085861"/>
    <w:rsid w:val="00090A8F"/>
    <w:rsid w:val="000A59A2"/>
    <w:rsid w:val="000C4C3F"/>
    <w:rsid w:val="000D53CF"/>
    <w:rsid w:val="000E0AE3"/>
    <w:rsid w:val="000F07C3"/>
    <w:rsid w:val="000F3C09"/>
    <w:rsid w:val="000F5D4E"/>
    <w:rsid w:val="00127903"/>
    <w:rsid w:val="001302D8"/>
    <w:rsid w:val="00130877"/>
    <w:rsid w:val="00151BAF"/>
    <w:rsid w:val="001571FD"/>
    <w:rsid w:val="00187323"/>
    <w:rsid w:val="00194AC0"/>
    <w:rsid w:val="00196946"/>
    <w:rsid w:val="001A3F9B"/>
    <w:rsid w:val="001B6ECA"/>
    <w:rsid w:val="001D0711"/>
    <w:rsid w:val="001D4322"/>
    <w:rsid w:val="001E0972"/>
    <w:rsid w:val="001E2278"/>
    <w:rsid w:val="001F235C"/>
    <w:rsid w:val="00213532"/>
    <w:rsid w:val="00214822"/>
    <w:rsid w:val="002267C2"/>
    <w:rsid w:val="00231620"/>
    <w:rsid w:val="00253FEE"/>
    <w:rsid w:val="002826EA"/>
    <w:rsid w:val="002876B9"/>
    <w:rsid w:val="002A46D4"/>
    <w:rsid w:val="002C48E5"/>
    <w:rsid w:val="002D6734"/>
    <w:rsid w:val="002E0CA8"/>
    <w:rsid w:val="002E4540"/>
    <w:rsid w:val="002F061D"/>
    <w:rsid w:val="00317663"/>
    <w:rsid w:val="00331E33"/>
    <w:rsid w:val="003404BD"/>
    <w:rsid w:val="003500FC"/>
    <w:rsid w:val="00353986"/>
    <w:rsid w:val="00370E56"/>
    <w:rsid w:val="003778BD"/>
    <w:rsid w:val="003840F3"/>
    <w:rsid w:val="00395160"/>
    <w:rsid w:val="00397BF3"/>
    <w:rsid w:val="003A1019"/>
    <w:rsid w:val="003B1A4F"/>
    <w:rsid w:val="003B5B3B"/>
    <w:rsid w:val="003C0A0B"/>
    <w:rsid w:val="003C63D8"/>
    <w:rsid w:val="003D437A"/>
    <w:rsid w:val="003E0E83"/>
    <w:rsid w:val="003E12E2"/>
    <w:rsid w:val="003E49D4"/>
    <w:rsid w:val="003F210E"/>
    <w:rsid w:val="003F5847"/>
    <w:rsid w:val="0040077D"/>
    <w:rsid w:val="00402408"/>
    <w:rsid w:val="00402B84"/>
    <w:rsid w:val="0040315B"/>
    <w:rsid w:val="00412003"/>
    <w:rsid w:val="00417628"/>
    <w:rsid w:val="00421B64"/>
    <w:rsid w:val="00424010"/>
    <w:rsid w:val="00454219"/>
    <w:rsid w:val="00454D7D"/>
    <w:rsid w:val="00456660"/>
    <w:rsid w:val="0047416D"/>
    <w:rsid w:val="004906CC"/>
    <w:rsid w:val="004A0D40"/>
    <w:rsid w:val="004A34FC"/>
    <w:rsid w:val="004A48FD"/>
    <w:rsid w:val="004B20C9"/>
    <w:rsid w:val="004B2347"/>
    <w:rsid w:val="004B54A6"/>
    <w:rsid w:val="004C3115"/>
    <w:rsid w:val="004D0005"/>
    <w:rsid w:val="004D117C"/>
    <w:rsid w:val="004E3963"/>
    <w:rsid w:val="004F282F"/>
    <w:rsid w:val="004F4D29"/>
    <w:rsid w:val="004F5F88"/>
    <w:rsid w:val="005657FE"/>
    <w:rsid w:val="00585513"/>
    <w:rsid w:val="00590506"/>
    <w:rsid w:val="00591C69"/>
    <w:rsid w:val="005A01B2"/>
    <w:rsid w:val="005A7360"/>
    <w:rsid w:val="005B3236"/>
    <w:rsid w:val="005B32A7"/>
    <w:rsid w:val="005E7733"/>
    <w:rsid w:val="005F065E"/>
    <w:rsid w:val="005F4655"/>
    <w:rsid w:val="006012D1"/>
    <w:rsid w:val="00604D8B"/>
    <w:rsid w:val="00606E9D"/>
    <w:rsid w:val="00615057"/>
    <w:rsid w:val="00623824"/>
    <w:rsid w:val="00626232"/>
    <w:rsid w:val="006409FF"/>
    <w:rsid w:val="00650E80"/>
    <w:rsid w:val="00654A58"/>
    <w:rsid w:val="006552FA"/>
    <w:rsid w:val="006603C9"/>
    <w:rsid w:val="00662DE8"/>
    <w:rsid w:val="00677880"/>
    <w:rsid w:val="00695D4B"/>
    <w:rsid w:val="00697C2A"/>
    <w:rsid w:val="006A13FF"/>
    <w:rsid w:val="006B2264"/>
    <w:rsid w:val="006D4315"/>
    <w:rsid w:val="006F0695"/>
    <w:rsid w:val="006F4AB9"/>
    <w:rsid w:val="00710482"/>
    <w:rsid w:val="00714A6B"/>
    <w:rsid w:val="00715C69"/>
    <w:rsid w:val="00734AFA"/>
    <w:rsid w:val="00736D01"/>
    <w:rsid w:val="00742934"/>
    <w:rsid w:val="00754D3E"/>
    <w:rsid w:val="00766823"/>
    <w:rsid w:val="007863ED"/>
    <w:rsid w:val="007931C1"/>
    <w:rsid w:val="007A011F"/>
    <w:rsid w:val="007A07EF"/>
    <w:rsid w:val="007B263D"/>
    <w:rsid w:val="007C1F02"/>
    <w:rsid w:val="007F1F2F"/>
    <w:rsid w:val="00806486"/>
    <w:rsid w:val="00853FD9"/>
    <w:rsid w:val="00854B91"/>
    <w:rsid w:val="008618B6"/>
    <w:rsid w:val="008644B7"/>
    <w:rsid w:val="00873BC1"/>
    <w:rsid w:val="008970EA"/>
    <w:rsid w:val="008A6CEB"/>
    <w:rsid w:val="008A73D7"/>
    <w:rsid w:val="008A7F87"/>
    <w:rsid w:val="008B416E"/>
    <w:rsid w:val="008E1940"/>
    <w:rsid w:val="008F79CE"/>
    <w:rsid w:val="008F7EE6"/>
    <w:rsid w:val="00901CC1"/>
    <w:rsid w:val="00904CBF"/>
    <w:rsid w:val="009258B8"/>
    <w:rsid w:val="009346DC"/>
    <w:rsid w:val="0093473A"/>
    <w:rsid w:val="0093514E"/>
    <w:rsid w:val="0094064A"/>
    <w:rsid w:val="00947241"/>
    <w:rsid w:val="00950D75"/>
    <w:rsid w:val="00954285"/>
    <w:rsid w:val="009567AD"/>
    <w:rsid w:val="009636C9"/>
    <w:rsid w:val="009700B3"/>
    <w:rsid w:val="00971282"/>
    <w:rsid w:val="00973764"/>
    <w:rsid w:val="00985FED"/>
    <w:rsid w:val="009914D1"/>
    <w:rsid w:val="00996C64"/>
    <w:rsid w:val="009A3225"/>
    <w:rsid w:val="009A3D02"/>
    <w:rsid w:val="009F45C4"/>
    <w:rsid w:val="00A00C80"/>
    <w:rsid w:val="00A010E7"/>
    <w:rsid w:val="00A04C72"/>
    <w:rsid w:val="00A23F5A"/>
    <w:rsid w:val="00A30A0D"/>
    <w:rsid w:val="00A30B90"/>
    <w:rsid w:val="00A37278"/>
    <w:rsid w:val="00A37D1B"/>
    <w:rsid w:val="00A42425"/>
    <w:rsid w:val="00A54E8D"/>
    <w:rsid w:val="00A7212F"/>
    <w:rsid w:val="00A96F12"/>
    <w:rsid w:val="00AA2000"/>
    <w:rsid w:val="00AB014D"/>
    <w:rsid w:val="00AB1AAE"/>
    <w:rsid w:val="00AB4476"/>
    <w:rsid w:val="00AB57C2"/>
    <w:rsid w:val="00AC31A1"/>
    <w:rsid w:val="00AC528E"/>
    <w:rsid w:val="00AD13FD"/>
    <w:rsid w:val="00AD3B54"/>
    <w:rsid w:val="00B262D0"/>
    <w:rsid w:val="00B32C7F"/>
    <w:rsid w:val="00B82FDC"/>
    <w:rsid w:val="00B84E56"/>
    <w:rsid w:val="00B91CF6"/>
    <w:rsid w:val="00B95C2B"/>
    <w:rsid w:val="00B97D0A"/>
    <w:rsid w:val="00BA1AAE"/>
    <w:rsid w:val="00BA3B7D"/>
    <w:rsid w:val="00BC1466"/>
    <w:rsid w:val="00BD6692"/>
    <w:rsid w:val="00BE1E40"/>
    <w:rsid w:val="00BE5035"/>
    <w:rsid w:val="00BE6105"/>
    <w:rsid w:val="00C05CFC"/>
    <w:rsid w:val="00C07BD1"/>
    <w:rsid w:val="00C14B27"/>
    <w:rsid w:val="00C14D85"/>
    <w:rsid w:val="00C20178"/>
    <w:rsid w:val="00C256BE"/>
    <w:rsid w:val="00C350EE"/>
    <w:rsid w:val="00C51B5C"/>
    <w:rsid w:val="00C5289C"/>
    <w:rsid w:val="00C676D8"/>
    <w:rsid w:val="00C70821"/>
    <w:rsid w:val="00C860B1"/>
    <w:rsid w:val="00C90FD1"/>
    <w:rsid w:val="00C92BE1"/>
    <w:rsid w:val="00C938F9"/>
    <w:rsid w:val="00CD2374"/>
    <w:rsid w:val="00CE7F1F"/>
    <w:rsid w:val="00CF2CC8"/>
    <w:rsid w:val="00D36F96"/>
    <w:rsid w:val="00D45D0B"/>
    <w:rsid w:val="00D47B70"/>
    <w:rsid w:val="00D57F98"/>
    <w:rsid w:val="00D65F37"/>
    <w:rsid w:val="00D70FA1"/>
    <w:rsid w:val="00D73B71"/>
    <w:rsid w:val="00D90DFB"/>
    <w:rsid w:val="00DB3CA6"/>
    <w:rsid w:val="00DB5CF5"/>
    <w:rsid w:val="00DE1BEC"/>
    <w:rsid w:val="00DE3452"/>
    <w:rsid w:val="00DF2CB6"/>
    <w:rsid w:val="00E00DB4"/>
    <w:rsid w:val="00E07060"/>
    <w:rsid w:val="00E14A32"/>
    <w:rsid w:val="00E17AE9"/>
    <w:rsid w:val="00E340F1"/>
    <w:rsid w:val="00E35DF2"/>
    <w:rsid w:val="00E409D4"/>
    <w:rsid w:val="00E55A5E"/>
    <w:rsid w:val="00E70C8F"/>
    <w:rsid w:val="00E73503"/>
    <w:rsid w:val="00E7726A"/>
    <w:rsid w:val="00E9391A"/>
    <w:rsid w:val="00EA127A"/>
    <w:rsid w:val="00EA2064"/>
    <w:rsid w:val="00EA2E9F"/>
    <w:rsid w:val="00EA6CF8"/>
    <w:rsid w:val="00EB01F5"/>
    <w:rsid w:val="00EC6F7F"/>
    <w:rsid w:val="00ED0408"/>
    <w:rsid w:val="00ED1662"/>
    <w:rsid w:val="00ED2A15"/>
    <w:rsid w:val="00EE6817"/>
    <w:rsid w:val="00EF3412"/>
    <w:rsid w:val="00EF7685"/>
    <w:rsid w:val="00F05390"/>
    <w:rsid w:val="00F15267"/>
    <w:rsid w:val="00F54DDF"/>
    <w:rsid w:val="00F550B3"/>
    <w:rsid w:val="00F60C49"/>
    <w:rsid w:val="00F80EF1"/>
    <w:rsid w:val="00FA2C1B"/>
    <w:rsid w:val="00FA3F1D"/>
    <w:rsid w:val="00FC345B"/>
    <w:rsid w:val="00FE2599"/>
    <w:rsid w:val="00FF6215"/>
    <w:rsid w:val="022E7ABA"/>
    <w:rsid w:val="032E0711"/>
    <w:rsid w:val="07993CC3"/>
    <w:rsid w:val="098E690D"/>
    <w:rsid w:val="0C242FF6"/>
    <w:rsid w:val="0CBD1339"/>
    <w:rsid w:val="18252B7C"/>
    <w:rsid w:val="1BD27DE6"/>
    <w:rsid w:val="22331889"/>
    <w:rsid w:val="226509D3"/>
    <w:rsid w:val="24E016D7"/>
    <w:rsid w:val="2D815AF3"/>
    <w:rsid w:val="2F9B6DE7"/>
    <w:rsid w:val="39F96D7C"/>
    <w:rsid w:val="3CFD54D1"/>
    <w:rsid w:val="3F102BBA"/>
    <w:rsid w:val="44910364"/>
    <w:rsid w:val="4EC0594D"/>
    <w:rsid w:val="50F4585F"/>
    <w:rsid w:val="52471213"/>
    <w:rsid w:val="525D3FF8"/>
    <w:rsid w:val="53AE5934"/>
    <w:rsid w:val="5A9255FF"/>
    <w:rsid w:val="5C3E6F1E"/>
    <w:rsid w:val="66D972D7"/>
    <w:rsid w:val="6AF9788F"/>
    <w:rsid w:val="6B8312DA"/>
    <w:rsid w:val="6D3677D7"/>
    <w:rsid w:val="7C6B26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styleId="7">
    <w:name w:val="Hyperlink"/>
    <w:basedOn w:val="5"/>
    <w:semiHidden/>
    <w:qFormat/>
    <w:uiPriority w:val="99"/>
    <w:rPr>
      <w:rFonts w:cs="Times New Roman"/>
      <w:color w:val="0000FF"/>
      <w:u w:val="single"/>
    </w:rPr>
  </w:style>
  <w:style w:type="character" w:customStyle="1" w:styleId="9">
    <w:name w:val="apple-converted-space"/>
    <w:basedOn w:val="5"/>
    <w:qFormat/>
    <w:uiPriority w:val="99"/>
    <w:rPr>
      <w:rFonts w:cs="Times New Roman"/>
    </w:rPr>
  </w:style>
  <w:style w:type="character" w:customStyle="1" w:styleId="10">
    <w:name w:val="日期 Char"/>
    <w:basedOn w:val="5"/>
    <w:link w:val="2"/>
    <w:semiHidden/>
    <w:qFormat/>
    <w:locked/>
    <w:uiPriority w:val="99"/>
    <w:rPr>
      <w:rFonts w:cs="Times New Roman"/>
    </w:rPr>
  </w:style>
  <w:style w:type="character" w:customStyle="1" w:styleId="11">
    <w:name w:val="页眉 Char"/>
    <w:basedOn w:val="5"/>
    <w:link w:val="4"/>
    <w:semiHidden/>
    <w:qFormat/>
    <w:locked/>
    <w:uiPriority w:val="99"/>
    <w:rPr>
      <w:rFonts w:cs="Times New Roman"/>
      <w:sz w:val="18"/>
      <w:szCs w:val="18"/>
    </w:rPr>
  </w:style>
  <w:style w:type="character" w:customStyle="1" w:styleId="12">
    <w:name w:val="页脚 Char"/>
    <w:basedOn w:val="5"/>
    <w:link w:val="3"/>
    <w:semiHidden/>
    <w:qFormat/>
    <w:locked/>
    <w:uiPriority w:val="99"/>
    <w:rPr>
      <w:rFonts w:cs="Times New Roman"/>
      <w:sz w:val="18"/>
      <w:szCs w:val="18"/>
    </w:rPr>
  </w:style>
  <w:style w:type="paragraph" w:customStyle="1" w:styleId="13">
    <w:name w:val="正文 A"/>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258</Words>
  <Characters>1471</Characters>
  <Lines>12</Lines>
  <Paragraphs>3</Paragraphs>
  <ScaleCrop>false</ScaleCrop>
  <LinksUpToDate>false</LinksUpToDate>
  <CharactersWithSpaces>1726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2016-04-01T01:27:00Z</dcterms:created>
  <dc:creator>Administrator</dc:creator>
  <cp:lastModifiedBy>Helian</cp:lastModifiedBy>
  <cp:lastPrinted>2018-03-01T05:31:00Z</cp:lastPrinted>
  <dcterms:modified xsi:type="dcterms:W3CDTF">2018-03-02T01:22:20Z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